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11" w:type="dxa"/>
        <w:tblLook w:val="04A0" w:firstRow="1" w:lastRow="0" w:firstColumn="1" w:lastColumn="0" w:noHBand="0" w:noVBand="1"/>
      </w:tblPr>
      <w:tblGrid>
        <w:gridCol w:w="3677"/>
        <w:gridCol w:w="3678"/>
        <w:gridCol w:w="3678"/>
        <w:gridCol w:w="3678"/>
      </w:tblGrid>
      <w:tr w:rsidR="006B4E22" w14:paraId="5BAA2E93" w14:textId="0226C4CB" w:rsidTr="6FFAA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1" w:type="dxa"/>
            <w:gridSpan w:val="4"/>
          </w:tcPr>
          <w:p w14:paraId="24584523" w14:textId="04746B34" w:rsidR="006B4E22" w:rsidRPr="006B4E22" w:rsidRDefault="006B4E22" w:rsidP="006B4E22">
            <w:pPr>
              <w:spacing w:before="100"/>
              <w:jc w:val="center"/>
              <w:rPr>
                <w:rFonts w:ascii="Gilroy Medium" w:hAnsi="Gilroy Medium"/>
                <w:sz w:val="24"/>
                <w:szCs w:val="24"/>
              </w:rPr>
            </w:pPr>
            <w:r>
              <w:rPr>
                <w:rFonts w:ascii="Gilroy Medium" w:hAnsi="Gilroy Medium"/>
                <w:sz w:val="24"/>
                <w:szCs w:val="24"/>
              </w:rPr>
              <w:t>For the final assignment, pupils will need…</w:t>
            </w:r>
          </w:p>
        </w:tc>
      </w:tr>
      <w:tr w:rsidR="006B4E22" w14:paraId="790FCDDB" w14:textId="684DF5E3" w:rsidTr="6FFAA257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shd w:val="clear" w:color="auto" w:fill="auto"/>
          </w:tcPr>
          <w:p w14:paraId="2AC9A40E" w14:textId="4014A8D9" w:rsidR="006B4E22" w:rsidRPr="009C6794" w:rsidRDefault="006B4E22" w:rsidP="006F1B72">
            <w:pPr>
              <w:rPr>
                <w:b/>
                <w:bCs/>
                <w:color w:val="000000" w:themeColor="text1"/>
                <w:sz w:val="22"/>
              </w:rPr>
            </w:pPr>
            <w:r w:rsidRPr="009C6794">
              <w:rPr>
                <w:b/>
                <w:bCs/>
                <w:color w:val="000000" w:themeColor="text1"/>
                <w:sz w:val="22"/>
              </w:rPr>
              <w:t>Skills</w:t>
            </w:r>
          </w:p>
        </w:tc>
        <w:tc>
          <w:tcPr>
            <w:tcW w:w="3678" w:type="dxa"/>
            <w:shd w:val="clear" w:color="auto" w:fill="auto"/>
          </w:tcPr>
          <w:p w14:paraId="14A78115" w14:textId="51ECFAAA" w:rsidR="006B4E22" w:rsidRPr="009C6794" w:rsidRDefault="006B4E22" w:rsidP="006F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</w:rPr>
            </w:pPr>
            <w:r w:rsidRPr="009C6794">
              <w:rPr>
                <w:b/>
                <w:bCs/>
                <w:color w:val="000000" w:themeColor="text1"/>
                <w:sz w:val="22"/>
              </w:rPr>
              <w:t>Where I can assess this in the baseline.</w:t>
            </w:r>
          </w:p>
        </w:tc>
        <w:tc>
          <w:tcPr>
            <w:tcW w:w="3678" w:type="dxa"/>
            <w:shd w:val="clear" w:color="auto" w:fill="auto"/>
          </w:tcPr>
          <w:p w14:paraId="4EBC48C0" w14:textId="65233DAB" w:rsidR="006B4E22" w:rsidRPr="009C6794" w:rsidRDefault="006B4E22" w:rsidP="006F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C6794">
              <w:rPr>
                <w:b/>
                <w:bCs/>
                <w:color w:val="000000" w:themeColor="text1"/>
                <w:sz w:val="24"/>
              </w:rPr>
              <w:t>Content</w:t>
            </w:r>
          </w:p>
        </w:tc>
        <w:tc>
          <w:tcPr>
            <w:tcW w:w="3678" w:type="dxa"/>
            <w:shd w:val="clear" w:color="auto" w:fill="auto"/>
          </w:tcPr>
          <w:p w14:paraId="11DF024C" w14:textId="580B7EC4" w:rsidR="006B4E22" w:rsidRPr="009C6794" w:rsidRDefault="6FFAA257" w:rsidP="6FFAA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9C6794">
              <w:rPr>
                <w:b/>
                <w:bCs/>
                <w:color w:val="000000" w:themeColor="text1"/>
                <w:sz w:val="22"/>
              </w:rPr>
              <w:t xml:space="preserve">Where I can assess this in the </w:t>
            </w:r>
            <w:r w:rsidR="00066009">
              <w:rPr>
                <w:b/>
                <w:bCs/>
                <w:color w:val="000000" w:themeColor="text1"/>
                <w:sz w:val="22"/>
              </w:rPr>
              <w:t>baseline</w:t>
            </w:r>
            <w:bookmarkStart w:id="0" w:name="_GoBack"/>
            <w:bookmarkEnd w:id="0"/>
            <w:r w:rsidRPr="009C6794">
              <w:rPr>
                <w:b/>
                <w:bCs/>
                <w:color w:val="000000" w:themeColor="text1"/>
                <w:sz w:val="22"/>
              </w:rPr>
              <w:t>.</w:t>
            </w:r>
          </w:p>
        </w:tc>
      </w:tr>
      <w:tr w:rsidR="006B4E22" w14:paraId="3E8FBEB4" w14:textId="077CD6D2" w:rsidTr="6FFAA257">
        <w:trPr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shd w:val="clear" w:color="auto" w:fill="auto"/>
          </w:tcPr>
          <w:p w14:paraId="0071E8AD" w14:textId="77777777" w:rsidR="006B4E22" w:rsidRDefault="006B4E22" w:rsidP="006F1B72"/>
        </w:tc>
        <w:tc>
          <w:tcPr>
            <w:tcW w:w="3678" w:type="dxa"/>
            <w:shd w:val="clear" w:color="auto" w:fill="auto"/>
          </w:tcPr>
          <w:p w14:paraId="2CF7EEC5" w14:textId="77777777" w:rsidR="006B4E22" w:rsidRDefault="006B4E22" w:rsidP="006F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8" w:type="dxa"/>
            <w:shd w:val="clear" w:color="auto" w:fill="auto"/>
          </w:tcPr>
          <w:p w14:paraId="46D8D57E" w14:textId="77777777" w:rsidR="006B4E22" w:rsidRDefault="006B4E22" w:rsidP="006F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8" w:type="dxa"/>
            <w:shd w:val="clear" w:color="auto" w:fill="auto"/>
          </w:tcPr>
          <w:p w14:paraId="5B49E0B2" w14:textId="456B779F" w:rsidR="006B4E22" w:rsidRDefault="006B4E22" w:rsidP="006F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4E22" w14:paraId="21110D38" w14:textId="77777777" w:rsidTr="6FFAA257">
        <w:trPr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shd w:val="clear" w:color="auto" w:fill="auto"/>
          </w:tcPr>
          <w:p w14:paraId="298ACCEE" w14:textId="77777777" w:rsidR="006B4E22" w:rsidRDefault="006B4E22" w:rsidP="006F1B72"/>
        </w:tc>
        <w:tc>
          <w:tcPr>
            <w:tcW w:w="3678" w:type="dxa"/>
            <w:shd w:val="clear" w:color="auto" w:fill="auto"/>
          </w:tcPr>
          <w:p w14:paraId="4CE48B9F" w14:textId="77777777" w:rsidR="006B4E22" w:rsidRDefault="006B4E22" w:rsidP="006F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8" w:type="dxa"/>
            <w:shd w:val="clear" w:color="auto" w:fill="auto"/>
          </w:tcPr>
          <w:p w14:paraId="76CD1F56" w14:textId="77777777" w:rsidR="006B4E22" w:rsidRDefault="006B4E22" w:rsidP="006F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8" w:type="dxa"/>
            <w:shd w:val="clear" w:color="auto" w:fill="auto"/>
          </w:tcPr>
          <w:p w14:paraId="36381882" w14:textId="77777777" w:rsidR="006B4E22" w:rsidRDefault="006B4E22" w:rsidP="006F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4E22" w14:paraId="606666ED" w14:textId="77777777" w:rsidTr="6FFAA257">
        <w:trPr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shd w:val="clear" w:color="auto" w:fill="auto"/>
          </w:tcPr>
          <w:p w14:paraId="43180F8E" w14:textId="77777777" w:rsidR="006B4E22" w:rsidRDefault="006B4E22" w:rsidP="006F1B72"/>
        </w:tc>
        <w:tc>
          <w:tcPr>
            <w:tcW w:w="3678" w:type="dxa"/>
            <w:shd w:val="clear" w:color="auto" w:fill="auto"/>
          </w:tcPr>
          <w:p w14:paraId="0D199F38" w14:textId="77777777" w:rsidR="006B4E22" w:rsidRDefault="006B4E22" w:rsidP="006F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8" w:type="dxa"/>
            <w:shd w:val="clear" w:color="auto" w:fill="auto"/>
          </w:tcPr>
          <w:p w14:paraId="2AFDD8A6" w14:textId="77777777" w:rsidR="006B4E22" w:rsidRDefault="006B4E22" w:rsidP="006F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8" w:type="dxa"/>
            <w:shd w:val="clear" w:color="auto" w:fill="auto"/>
          </w:tcPr>
          <w:p w14:paraId="676D1FB6" w14:textId="77777777" w:rsidR="006B4E22" w:rsidRDefault="006B4E22" w:rsidP="006F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4E22" w14:paraId="7CA67380" w14:textId="77777777" w:rsidTr="6FFAA257">
        <w:trPr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shd w:val="clear" w:color="auto" w:fill="auto"/>
          </w:tcPr>
          <w:p w14:paraId="418357DD" w14:textId="77777777" w:rsidR="006B4E22" w:rsidRDefault="006B4E22" w:rsidP="006F1B72"/>
        </w:tc>
        <w:tc>
          <w:tcPr>
            <w:tcW w:w="3678" w:type="dxa"/>
            <w:shd w:val="clear" w:color="auto" w:fill="auto"/>
          </w:tcPr>
          <w:p w14:paraId="66CE8A5B" w14:textId="77777777" w:rsidR="006B4E22" w:rsidRDefault="006B4E22" w:rsidP="006F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8" w:type="dxa"/>
            <w:shd w:val="clear" w:color="auto" w:fill="auto"/>
          </w:tcPr>
          <w:p w14:paraId="1C9EB36E" w14:textId="77777777" w:rsidR="006B4E22" w:rsidRDefault="006B4E22" w:rsidP="006F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8" w:type="dxa"/>
            <w:shd w:val="clear" w:color="auto" w:fill="auto"/>
          </w:tcPr>
          <w:p w14:paraId="0F564BCB" w14:textId="77777777" w:rsidR="006B4E22" w:rsidRDefault="006B4E22" w:rsidP="006F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4E22" w14:paraId="197B1F31" w14:textId="77777777" w:rsidTr="6FFAA257">
        <w:trPr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shd w:val="clear" w:color="auto" w:fill="auto"/>
          </w:tcPr>
          <w:p w14:paraId="4C5BE59C" w14:textId="77777777" w:rsidR="006B4E22" w:rsidRDefault="006B4E22" w:rsidP="006F1B72"/>
        </w:tc>
        <w:tc>
          <w:tcPr>
            <w:tcW w:w="3678" w:type="dxa"/>
            <w:shd w:val="clear" w:color="auto" w:fill="auto"/>
          </w:tcPr>
          <w:p w14:paraId="7C84666A" w14:textId="77777777" w:rsidR="006B4E22" w:rsidRDefault="006B4E22" w:rsidP="006F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8" w:type="dxa"/>
            <w:shd w:val="clear" w:color="auto" w:fill="auto"/>
          </w:tcPr>
          <w:p w14:paraId="7E59DB0D" w14:textId="77777777" w:rsidR="006B4E22" w:rsidRDefault="006B4E22" w:rsidP="006F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8" w:type="dxa"/>
            <w:shd w:val="clear" w:color="auto" w:fill="auto"/>
          </w:tcPr>
          <w:p w14:paraId="58358D50" w14:textId="77777777" w:rsidR="006B4E22" w:rsidRDefault="006B4E22" w:rsidP="006F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4E22" w14:paraId="3D409B58" w14:textId="77777777" w:rsidTr="6FFAA257">
        <w:trPr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shd w:val="clear" w:color="auto" w:fill="auto"/>
          </w:tcPr>
          <w:p w14:paraId="7B76A2C5" w14:textId="77777777" w:rsidR="006B4E22" w:rsidRDefault="006B4E22" w:rsidP="006F1B72"/>
        </w:tc>
        <w:tc>
          <w:tcPr>
            <w:tcW w:w="3678" w:type="dxa"/>
            <w:shd w:val="clear" w:color="auto" w:fill="auto"/>
          </w:tcPr>
          <w:p w14:paraId="114F6551" w14:textId="77777777" w:rsidR="006B4E22" w:rsidRDefault="006B4E22" w:rsidP="006F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8" w:type="dxa"/>
            <w:shd w:val="clear" w:color="auto" w:fill="auto"/>
          </w:tcPr>
          <w:p w14:paraId="2DEE90BF" w14:textId="77777777" w:rsidR="006B4E22" w:rsidRDefault="006B4E22" w:rsidP="006F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8" w:type="dxa"/>
            <w:shd w:val="clear" w:color="auto" w:fill="auto"/>
          </w:tcPr>
          <w:p w14:paraId="3433AB55" w14:textId="77777777" w:rsidR="006B4E22" w:rsidRDefault="006B4E22" w:rsidP="006F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FFEFE1" w14:textId="77777777" w:rsidR="006F1B72" w:rsidRPr="006F1B72" w:rsidRDefault="006F1B72" w:rsidP="006F1B72"/>
    <w:p w14:paraId="49A2864B" w14:textId="77777777" w:rsidR="006F1B72" w:rsidRPr="006F1B72" w:rsidRDefault="006F1B72" w:rsidP="006F1B72"/>
    <w:sectPr w:rsidR="006F1B72" w:rsidRPr="006F1B72" w:rsidSect="006B4E22">
      <w:headerReference w:type="default" r:id="rId11"/>
      <w:footerReference w:type="default" r:id="rId12"/>
      <w:pgSz w:w="16838" w:h="11906" w:orient="landscape"/>
      <w:pgMar w:top="1077" w:right="1724" w:bottom="1077" w:left="1440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4CC41" w14:textId="77777777" w:rsidR="00C7566E" w:rsidRDefault="00C7566E" w:rsidP="00E937CA">
      <w:pPr>
        <w:spacing w:before="0" w:after="0" w:line="240" w:lineRule="auto"/>
      </w:pPr>
      <w:r>
        <w:separator/>
      </w:r>
    </w:p>
  </w:endnote>
  <w:endnote w:type="continuationSeparator" w:id="0">
    <w:p w14:paraId="1DE9E2D1" w14:textId="77777777" w:rsidR="00C7566E" w:rsidRDefault="00C7566E" w:rsidP="00E93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roy Light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Gilroy Medium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6583039"/>
      <w:docPartObj>
        <w:docPartGallery w:val="Page Numbers (Bottom of Page)"/>
        <w:docPartUnique/>
      </w:docPartObj>
    </w:sdtPr>
    <w:sdtEndPr/>
    <w:sdtContent>
      <w:p w14:paraId="779D6B71" w14:textId="77777777" w:rsidR="00E937CA" w:rsidRDefault="00E937CA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B338DE" wp14:editId="1B999416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7560000" cy="0"/>
                  <wp:effectExtent l="0" t="0" r="2222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a="http://schemas.openxmlformats.org/drawingml/2006/main">
              <w:pict>
  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o:spid="_x0000_s1026" strokecolor="#463278 [3204]" strokeweight=".5pt" from="0,0" to="595.3pt,0" w14:anchorId="30E0FA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">
                  <v:stroke joinstyle="miter"/>
                  <w10:wrap anchorx="margin" anchory="margin"/>
                </v:line>
              </w:pict>
            </mc:Fallback>
          </mc:AlternateContent>
        </w: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75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D2FC7CF" w14:textId="77777777" w:rsidR="00E937CA" w:rsidRDefault="00E93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4F72D" w14:textId="77777777" w:rsidR="00C7566E" w:rsidRDefault="00C7566E" w:rsidP="00E937CA">
      <w:pPr>
        <w:spacing w:before="0" w:after="0" w:line="240" w:lineRule="auto"/>
      </w:pPr>
      <w:r>
        <w:separator/>
      </w:r>
    </w:p>
  </w:footnote>
  <w:footnote w:type="continuationSeparator" w:id="0">
    <w:p w14:paraId="1DAE4C6C" w14:textId="77777777" w:rsidR="00C7566E" w:rsidRDefault="00C7566E" w:rsidP="00E937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8EBE0" w14:textId="77777777" w:rsidR="00E937CA" w:rsidRDefault="0035405B" w:rsidP="00E937CA">
    <w:pPr>
      <w:pStyle w:val="Header"/>
      <w:jc w:val="right"/>
    </w:pPr>
    <w:r>
      <w:rPr>
        <w:noProof/>
      </w:rPr>
      <w:drawing>
        <wp:inline distT="0" distB="0" distL="0" distR="0" wp14:anchorId="34BBBB0C" wp14:editId="7A96B798">
          <wp:extent cx="648000" cy="648000"/>
          <wp:effectExtent l="0" t="0" r="0" b="0"/>
          <wp:docPr id="2032936381" name="Picture 2032936381" descr="C:\Users\Simon Coyle\Downloads\TSP_Logo_Badge_Primar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2E19"/>
    <w:multiLevelType w:val="hybridMultilevel"/>
    <w:tmpl w:val="3D52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TableGri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F06"/>
    <w:rsid w:val="0004075F"/>
    <w:rsid w:val="00066009"/>
    <w:rsid w:val="00117B81"/>
    <w:rsid w:val="00126FC5"/>
    <w:rsid w:val="001D24C0"/>
    <w:rsid w:val="00243485"/>
    <w:rsid w:val="00257B38"/>
    <w:rsid w:val="002C43ED"/>
    <w:rsid w:val="00303499"/>
    <w:rsid w:val="0035405B"/>
    <w:rsid w:val="003C1496"/>
    <w:rsid w:val="0042608C"/>
    <w:rsid w:val="00504B58"/>
    <w:rsid w:val="006779ED"/>
    <w:rsid w:val="006B4E22"/>
    <w:rsid w:val="006C6741"/>
    <w:rsid w:val="006F1B72"/>
    <w:rsid w:val="007A6FE3"/>
    <w:rsid w:val="007E353E"/>
    <w:rsid w:val="0087046E"/>
    <w:rsid w:val="008B3DD0"/>
    <w:rsid w:val="009B7396"/>
    <w:rsid w:val="009C6794"/>
    <w:rsid w:val="009D23F9"/>
    <w:rsid w:val="009D317A"/>
    <w:rsid w:val="009F088E"/>
    <w:rsid w:val="00A55515"/>
    <w:rsid w:val="00A676F6"/>
    <w:rsid w:val="00B66F68"/>
    <w:rsid w:val="00C34707"/>
    <w:rsid w:val="00C7566E"/>
    <w:rsid w:val="00C97DED"/>
    <w:rsid w:val="00D4110C"/>
    <w:rsid w:val="00D516E6"/>
    <w:rsid w:val="00D65AE8"/>
    <w:rsid w:val="00E937CA"/>
    <w:rsid w:val="00F3312E"/>
    <w:rsid w:val="00F57835"/>
    <w:rsid w:val="00FA3F06"/>
    <w:rsid w:val="00FE6800"/>
    <w:rsid w:val="6FFAA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D792E"/>
  <w15:chartTrackingRefBased/>
  <w15:docId w15:val="{F7C34527-487E-4AC6-99C9-46B24A42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B58"/>
    <w:pPr>
      <w:spacing w:before="160" w:line="276" w:lineRule="auto"/>
    </w:pPr>
    <w:rPr>
      <w:rFonts w:ascii="Gilroy Light" w:hAnsi="Gilroy Light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7A6FE3"/>
    <w:pPr>
      <w:keepNext/>
      <w:keepLines/>
      <w:spacing w:before="240" w:after="0"/>
      <w:outlineLvl w:val="0"/>
    </w:pPr>
    <w:rPr>
      <w:rFonts w:ascii="Gilroy Medium" w:eastAsiaTheme="majorEastAsia" w:hAnsi="Gilroy Medium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26F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42559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A3F06"/>
    <w:pPr>
      <w:spacing w:after="0" w:line="240" w:lineRule="auto"/>
    </w:p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7A6FE3"/>
    <w:rPr>
      <w:rFonts w:ascii="Gilroy Medium" w:eastAsiaTheme="majorEastAsia" w:hAnsi="Gilroy Medium" w:cstheme="majorBidi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A6FE3"/>
    <w:pPr>
      <w:spacing w:after="0"/>
      <w:contextualSpacing/>
    </w:pPr>
    <w:rPr>
      <w:rFonts w:ascii="Gilroy Medium" w:eastAsiaTheme="majorEastAsia" w:hAnsi="Gilroy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6FE3"/>
    <w:rPr>
      <w:rFonts w:ascii="Gilroy Medium" w:eastAsiaTheme="majorEastAsia" w:hAnsi="Gilroy Medium" w:cstheme="majorBidi"/>
      <w:spacing w:val="-10"/>
      <w:kern w:val="28"/>
      <w:sz w:val="36"/>
      <w:szCs w:val="56"/>
    </w:rPr>
  </w:style>
  <w:style w:type="table" w:styleId="TableGrid">
    <w:name w:val="Table Grid"/>
    <w:aliases w:val="TBC Table"/>
    <w:basedOn w:val="TableNormal"/>
    <w:uiPriority w:val="39"/>
    <w:rsid w:val="0035405B"/>
    <w:pPr>
      <w:spacing w:before="100" w:beforeAutospacing="1" w:after="100" w:afterAutospacing="1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91" w:type="dxa"/>
        <w:bottom w:w="68" w:type="dxa"/>
        <w:right w:w="91" w:type="dxa"/>
      </w:tblCellMar>
    </w:tblPr>
    <w:tcPr>
      <w:shd w:val="clear" w:color="auto" w:fill="F2F2F2" w:themeFill="background2" w:themeFillShade="F2"/>
      <w:vAlign w:val="center"/>
    </w:tcPr>
    <w:tblStylePr w:type="firstRow">
      <w:pPr>
        <w:jc w:val="left"/>
      </w:pPr>
      <w:rPr>
        <w:rFonts w:asciiTheme="minorHAnsi" w:hAnsiTheme="minorHAnsi"/>
        <w:color w:val="FFFFFF" w:themeColor="background2"/>
        <w:sz w:val="20"/>
      </w:rPr>
      <w:tblPr/>
      <w:tcPr>
        <w:shd w:val="clear" w:color="auto" w:fill="F53764" w:themeFill="accent2"/>
      </w:tcPr>
    </w:tblStylePr>
    <w:tblStylePr w:type="firstCol">
      <w:rPr>
        <w:rFonts w:asciiTheme="minorHAnsi" w:hAnsiTheme="minorHAnsi"/>
        <w:color w:val="FFFFFF" w:themeColor="background2"/>
        <w:sz w:val="20"/>
      </w:rPr>
      <w:tblPr/>
      <w:tcPr>
        <w:shd w:val="clear" w:color="auto" w:fill="32B996" w:themeFill="accent3"/>
      </w:tcPr>
    </w:tblStylePr>
  </w:style>
  <w:style w:type="table" w:styleId="PlainTable4">
    <w:name w:val="Plain Table 4"/>
    <w:basedOn w:val="TableNormal"/>
    <w:uiPriority w:val="44"/>
    <w:rsid w:val="006C67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866FC3" w:themeColor="accent1" w:themeTint="99"/>
        <w:left w:val="single" w:sz="4" w:space="0" w:color="866FC3" w:themeColor="accent1" w:themeTint="99"/>
        <w:bottom w:val="single" w:sz="4" w:space="0" w:color="866FC3" w:themeColor="accent1" w:themeTint="99"/>
        <w:right w:val="single" w:sz="4" w:space="0" w:color="866FC3" w:themeColor="accent1" w:themeTint="99"/>
        <w:insideH w:val="single" w:sz="4" w:space="0" w:color="866FC3" w:themeColor="accent1" w:themeTint="99"/>
        <w:insideV w:val="single" w:sz="4" w:space="0" w:color="866FC3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463278" w:themeColor="accent1"/>
          <w:left w:val="single" w:sz="4" w:space="0" w:color="463278" w:themeColor="accent1"/>
          <w:bottom w:val="single" w:sz="4" w:space="0" w:color="463278" w:themeColor="accent1"/>
          <w:right w:val="single" w:sz="4" w:space="0" w:color="463278" w:themeColor="accent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</w:rPr>
      <w:tblPr/>
      <w:tcPr>
        <w:tcBorders>
          <w:top w:val="double" w:sz="4" w:space="0" w:color="4632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FEB" w:themeFill="accent1" w:themeFillTint="33"/>
      </w:tcPr>
    </w:tblStylePr>
    <w:tblStylePr w:type="band1Horz">
      <w:tblPr/>
      <w:tcPr>
        <w:shd w:val="clear" w:color="auto" w:fill="D6CFEB" w:themeFill="accent1" w:themeFillTint="33"/>
      </w:tcPr>
    </w:tblStylePr>
  </w:style>
  <w:style w:type="table" w:styleId="GridTable3">
    <w:name w:val="Grid Table 3"/>
    <w:basedOn w:val="TableNormal"/>
    <w:uiPriority w:val="48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6CFEB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band1Vert">
      <w:tblPr/>
      <w:tcPr>
        <w:shd w:val="clear" w:color="auto" w:fill="AE9FD7" w:themeFill="accent1" w:themeFillTint="66"/>
      </w:tcPr>
    </w:tblStylePr>
    <w:tblStylePr w:type="band1Horz">
      <w:tblPr/>
      <w:tcPr>
        <w:shd w:val="clear" w:color="auto" w:fill="AE9FD7" w:themeFill="accent1" w:themeFillTint="66"/>
      </w:tcPr>
    </w:tblStylePr>
  </w:style>
  <w:style w:type="paragraph" w:customStyle="1" w:styleId="Table">
    <w:name w:val="Table"/>
    <w:basedOn w:val="BodyText"/>
    <w:next w:val="BodyText"/>
    <w:link w:val="TableChar"/>
    <w:rsid w:val="006C6741"/>
    <w:pPr>
      <w:spacing w:before="0"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C6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741"/>
    <w:rPr>
      <w:rFonts w:ascii="Gilroy Light" w:hAnsi="Gilroy Light"/>
    </w:rPr>
  </w:style>
  <w:style w:type="character" w:customStyle="1" w:styleId="TableChar">
    <w:name w:val="Table Char"/>
    <w:basedOn w:val="DefaultParagraphFont"/>
    <w:link w:val="Table"/>
    <w:rsid w:val="00C34707"/>
    <w:rPr>
      <w:rFonts w:ascii="Gilroy Light" w:hAnsi="Gilroy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37CA"/>
    <w:rPr>
      <w:rFonts w:ascii="Gilroy Light" w:hAnsi="Gilroy Light"/>
    </w:rPr>
  </w:style>
  <w:style w:type="paragraph" w:styleId="Footer">
    <w:name w:val="footer"/>
    <w:basedOn w:val="Normal"/>
    <w:link w:val="Foot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CA"/>
    <w:rPr>
      <w:rFonts w:ascii="Gilroy Light" w:hAnsi="Gilroy Light"/>
    </w:rPr>
  </w:style>
  <w:style w:type="paragraph" w:styleId="ListParagraph">
    <w:name w:val="List Paragraph"/>
    <w:basedOn w:val="Normal"/>
    <w:uiPriority w:val="34"/>
    <w:rsid w:val="004260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26FC5"/>
    <w:rPr>
      <w:rFonts w:asciiTheme="majorHAnsi" w:eastAsiaTheme="majorEastAsia" w:hAnsiTheme="majorHAnsi" w:cstheme="majorBidi"/>
      <w:color w:val="342559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BC + TSP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463278"/>
      </a:accent1>
      <a:accent2>
        <a:srgbClr val="F53764"/>
      </a:accent2>
      <a:accent3>
        <a:srgbClr val="32B996"/>
      </a:accent3>
      <a:accent4>
        <a:srgbClr val="FFF069"/>
      </a:accent4>
      <a:accent5>
        <a:srgbClr val="418CDC"/>
      </a:accent5>
      <a:accent6>
        <a:srgbClr val="FFB95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E6DC7EEBC624EA95CF7D0F2FD65F1" ma:contentTypeVersion="16" ma:contentTypeDescription="Create a new document." ma:contentTypeScope="" ma:versionID="7fc3b0021c01571098f231248376edf4">
  <xsd:schema xmlns:xsd="http://www.w3.org/2001/XMLSchema" xmlns:xs="http://www.w3.org/2001/XMLSchema" xmlns:p="http://schemas.microsoft.com/office/2006/metadata/properties" xmlns:ns2="0a78171b-79ba-49c9-a65d-fc675f22b952" xmlns:ns3="cfe2d742-c946-47a1-8be0-f95b0ca4b8ea" targetNamespace="http://schemas.microsoft.com/office/2006/metadata/properties" ma:root="true" ma:fieldsID="fdbcb0b328612a29ddcffb6e41afdf2c" ns2:_="" ns3:_="">
    <xsd:import namespace="0a78171b-79ba-49c9-a65d-fc675f22b952"/>
    <xsd:import namespace="cfe2d742-c946-47a1-8be0-f95b0ca4b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s0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d742-c946-47a1-8be0-f95b0ca4b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8" nillable="true" ma:displayName="Notes" ma:description="Word and PDF versions please" ma:format="Dropdown" ma:internalName="Notes0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3" nillable="true" ma:displayName="Image" ma:format="Thumbnail" ma:internalName="Imag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cfe2d742-c946-47a1-8be0-f95b0ca4b8ea" xsi:nil="true"/>
    <Image xmlns="cfe2d742-c946-47a1-8be0-f95b0ca4b8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75513-4EB5-48B4-81D1-419BD7DA1C08}"/>
</file>

<file path=customXml/itemProps2.xml><?xml version="1.0" encoding="utf-8"?>
<ds:datastoreItem xmlns:ds="http://schemas.openxmlformats.org/officeDocument/2006/customXml" ds:itemID="{12BA50DD-AAD1-4F55-A300-206FE2F43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8DFFB-6224-4742-BE4B-8F106D80942B}">
  <ds:schemaRefs>
    <ds:schemaRef ds:uri="http://schemas.microsoft.com/office/2006/metadata/properties"/>
    <ds:schemaRef ds:uri="http://schemas.microsoft.com/office/infopath/2007/PartnerControls"/>
    <ds:schemaRef ds:uri="cfe2d742-c946-47a1-8be0-f95b0ca4b8ea"/>
  </ds:schemaRefs>
</ds:datastoreItem>
</file>

<file path=customXml/itemProps4.xml><?xml version="1.0" encoding="utf-8"?>
<ds:datastoreItem xmlns:ds="http://schemas.openxmlformats.org/officeDocument/2006/customXml" ds:itemID="{2737760C-EAC8-46D1-BEEF-29049FA2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Coyle</dc:creator>
  <cp:keywords/>
  <dc:description/>
  <cp:lastModifiedBy>David Jones</cp:lastModifiedBy>
  <cp:revision>5</cp:revision>
  <dcterms:created xsi:type="dcterms:W3CDTF">2019-02-13T10:57:00Z</dcterms:created>
  <dcterms:modified xsi:type="dcterms:W3CDTF">2019-05-31T11:14:00Z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0x0101006C5E6DC7EEBC624EA95CF7D0F2FD65F1</vt:lpwstr>
  </property>
  <property fmtid="{D5CDD505-2E9C-101B-9397-08002B2CF9AE}" pid="3" name="AuthorIds_UIVersion_512">
    <vt:lpwstr>4165</vt:lpwstr>
  </property>
</Properties>
</file>