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118"/>
        <w:gridCol w:w="4873"/>
      </w:tblGrid>
      <w:tr w:rsidR="00F97FE7" w:rsidRPr="00171A1D" w14:paraId="3242372A" w14:textId="77777777" w:rsidTr="00F73357">
        <w:trPr>
          <w:trHeight w:val="346"/>
        </w:trPr>
        <w:tc>
          <w:tcPr>
            <w:tcW w:w="1412" w:type="pct"/>
            <w:shd w:val="clear" w:color="auto" w:fill="F53764"/>
            <w:vAlign w:val="center"/>
          </w:tcPr>
          <w:p w14:paraId="381D1455" w14:textId="77777777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1A1D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Name of PhD Tutor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4EA1DA58" w14:textId="2888FE9B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F97FE7" w:rsidRPr="00171A1D" w14:paraId="4353B212" w14:textId="77777777" w:rsidTr="00F73357">
        <w:trPr>
          <w:trHeight w:val="346"/>
        </w:trPr>
        <w:tc>
          <w:tcPr>
            <w:tcW w:w="1412" w:type="pct"/>
            <w:shd w:val="clear" w:color="auto" w:fill="F53764"/>
            <w:vAlign w:val="center"/>
          </w:tcPr>
          <w:p w14:paraId="314B0DE4" w14:textId="77777777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1A1D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760B02F" w14:textId="2A9C555B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F97FE7" w:rsidRPr="00171A1D" w14:paraId="1C6785E3" w14:textId="77777777" w:rsidTr="00F73357">
        <w:trPr>
          <w:trHeight w:val="346"/>
        </w:trPr>
        <w:tc>
          <w:tcPr>
            <w:tcW w:w="1412" w:type="pct"/>
            <w:shd w:val="clear" w:color="auto" w:fill="F53764"/>
            <w:vAlign w:val="center"/>
          </w:tcPr>
          <w:p w14:paraId="7CE342D0" w14:textId="77777777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1A1D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Name of Pupil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35872371" w14:textId="4A833DC1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F97FE7" w:rsidRPr="00171A1D" w14:paraId="60E1EB46" w14:textId="77777777" w:rsidTr="00F73357">
        <w:trPr>
          <w:trHeight w:val="346"/>
        </w:trPr>
        <w:tc>
          <w:tcPr>
            <w:tcW w:w="1412" w:type="pct"/>
            <w:shd w:val="clear" w:color="auto" w:fill="F53764"/>
            <w:vAlign w:val="center"/>
          </w:tcPr>
          <w:p w14:paraId="4A881527" w14:textId="77777777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1A1D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Name of School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61A06224" w14:textId="27E4E9B6" w:rsidR="00F97FE7" w:rsidRPr="00171A1D" w:rsidRDefault="00F97FE7" w:rsidP="00F7335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F97FE7" w:rsidRPr="00171A1D" w14:paraId="21C7D1DF" w14:textId="77777777" w:rsidTr="00F73357">
        <w:trPr>
          <w:trHeight w:val="360"/>
        </w:trPr>
        <w:tc>
          <w:tcPr>
            <w:tcW w:w="2499" w:type="pct"/>
            <w:gridSpan w:val="2"/>
            <w:shd w:val="clear" w:color="auto" w:fill="32B996" w:themeFill="accent3"/>
            <w:vAlign w:val="center"/>
          </w:tcPr>
          <w:p w14:paraId="560BC15B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FFFFFF" w:themeColor="background2"/>
                <w:sz w:val="21"/>
              </w:rPr>
            </w:pPr>
            <w:r w:rsidRPr="00142860">
              <w:rPr>
                <w:rFonts w:eastAsia="Times New Roman" w:cs="Times New Roman"/>
                <w:b/>
                <w:bCs/>
                <w:color w:val="FFFFFF" w:themeColor="background2"/>
                <w:sz w:val="21"/>
              </w:rPr>
              <w:t>What you did well…</w:t>
            </w:r>
          </w:p>
        </w:tc>
        <w:tc>
          <w:tcPr>
            <w:tcW w:w="2501" w:type="pct"/>
            <w:shd w:val="clear" w:color="auto" w:fill="32B996" w:themeFill="accent3"/>
            <w:vAlign w:val="center"/>
          </w:tcPr>
          <w:p w14:paraId="1C05B39A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FFFFFF" w:themeColor="background2"/>
                <w:sz w:val="21"/>
              </w:rPr>
            </w:pPr>
            <w:r w:rsidRPr="00142860">
              <w:rPr>
                <w:rFonts w:eastAsia="Times New Roman" w:cs="Times New Roman"/>
                <w:b/>
                <w:bCs/>
                <w:color w:val="FFFFFF" w:themeColor="background2"/>
                <w:sz w:val="21"/>
              </w:rPr>
              <w:t>Now try…</w:t>
            </w:r>
          </w:p>
        </w:tc>
      </w:tr>
      <w:tr w:rsidR="00F97FE7" w:rsidRPr="00171A1D" w14:paraId="63130D09" w14:textId="77777777" w:rsidTr="00F73357">
        <w:trPr>
          <w:trHeight w:val="360"/>
        </w:trPr>
        <w:tc>
          <w:tcPr>
            <w:tcW w:w="2499" w:type="pct"/>
            <w:gridSpan w:val="2"/>
            <w:shd w:val="clear" w:color="auto" w:fill="F2F2F2"/>
            <w:vAlign w:val="center"/>
          </w:tcPr>
          <w:p w14:paraId="09CB10F6" w14:textId="77777777" w:rsidR="00F97FE7" w:rsidRPr="007F204E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1</w:t>
            </w:r>
          </w:p>
        </w:tc>
        <w:tc>
          <w:tcPr>
            <w:tcW w:w="2501" w:type="pct"/>
            <w:shd w:val="clear" w:color="auto" w:fill="F2F2F2"/>
            <w:vAlign w:val="center"/>
          </w:tcPr>
          <w:p w14:paraId="4E5662A4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1</w:t>
            </w:r>
          </w:p>
        </w:tc>
      </w:tr>
      <w:tr w:rsidR="00F97FE7" w:rsidRPr="00171A1D" w14:paraId="3BE477E6" w14:textId="77777777" w:rsidTr="00F97FE7">
        <w:trPr>
          <w:trHeight w:val="1701"/>
        </w:trPr>
        <w:tc>
          <w:tcPr>
            <w:tcW w:w="2499" w:type="pct"/>
            <w:gridSpan w:val="2"/>
            <w:shd w:val="clear" w:color="auto" w:fill="auto"/>
            <w:vAlign w:val="center"/>
          </w:tcPr>
          <w:p w14:paraId="6CE7FBD7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sz w:val="21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1AB564B0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sz w:val="21"/>
              </w:rPr>
            </w:pPr>
          </w:p>
        </w:tc>
      </w:tr>
      <w:tr w:rsidR="00F97FE7" w:rsidRPr="00171A1D" w14:paraId="7C60FD47" w14:textId="77777777" w:rsidTr="00F73357">
        <w:trPr>
          <w:trHeight w:val="360"/>
        </w:trPr>
        <w:tc>
          <w:tcPr>
            <w:tcW w:w="2499" w:type="pct"/>
            <w:gridSpan w:val="2"/>
            <w:shd w:val="clear" w:color="auto" w:fill="F2F2F2"/>
            <w:vAlign w:val="center"/>
          </w:tcPr>
          <w:p w14:paraId="46D882BA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2</w:t>
            </w:r>
          </w:p>
        </w:tc>
        <w:tc>
          <w:tcPr>
            <w:tcW w:w="2501" w:type="pct"/>
            <w:shd w:val="clear" w:color="auto" w:fill="F2F2F2"/>
            <w:vAlign w:val="center"/>
          </w:tcPr>
          <w:p w14:paraId="7B1C010B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2</w:t>
            </w:r>
          </w:p>
        </w:tc>
      </w:tr>
      <w:tr w:rsidR="00F97FE7" w:rsidRPr="00171A1D" w14:paraId="11114374" w14:textId="77777777" w:rsidTr="00F97FE7">
        <w:trPr>
          <w:trHeight w:val="1701"/>
        </w:trPr>
        <w:tc>
          <w:tcPr>
            <w:tcW w:w="2499" w:type="pct"/>
            <w:gridSpan w:val="2"/>
            <w:shd w:val="clear" w:color="auto" w:fill="auto"/>
            <w:vAlign w:val="center"/>
          </w:tcPr>
          <w:p w14:paraId="2FE1776B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sz w:val="21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77AF09A0" w14:textId="77777777" w:rsidR="00F97FE7" w:rsidRPr="00142860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sz w:val="21"/>
              </w:rPr>
            </w:pPr>
          </w:p>
        </w:tc>
      </w:tr>
      <w:tr w:rsidR="00F97FE7" w:rsidRPr="00171A1D" w14:paraId="592B272C" w14:textId="77777777" w:rsidTr="00F73357">
        <w:trPr>
          <w:trHeight w:val="360"/>
        </w:trPr>
        <w:tc>
          <w:tcPr>
            <w:tcW w:w="2499" w:type="pct"/>
            <w:gridSpan w:val="2"/>
            <w:shd w:val="clear" w:color="auto" w:fill="F2F2F2"/>
            <w:vAlign w:val="center"/>
          </w:tcPr>
          <w:p w14:paraId="5E556439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3</w:t>
            </w:r>
          </w:p>
        </w:tc>
        <w:tc>
          <w:tcPr>
            <w:tcW w:w="2501" w:type="pct"/>
            <w:shd w:val="clear" w:color="auto" w:fill="F2F2F2"/>
            <w:vAlign w:val="center"/>
          </w:tcPr>
          <w:p w14:paraId="0CF2C98F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3</w:t>
            </w:r>
          </w:p>
        </w:tc>
      </w:tr>
      <w:tr w:rsidR="00F97FE7" w:rsidRPr="00171A1D" w14:paraId="32DC45C2" w14:textId="77777777" w:rsidTr="00F97FE7">
        <w:trPr>
          <w:trHeight w:val="1701"/>
        </w:trPr>
        <w:tc>
          <w:tcPr>
            <w:tcW w:w="2499" w:type="pct"/>
            <w:gridSpan w:val="2"/>
            <w:shd w:val="clear" w:color="auto" w:fill="auto"/>
            <w:vAlign w:val="center"/>
          </w:tcPr>
          <w:p w14:paraId="678AB3F9" w14:textId="77777777" w:rsidR="00F97FE7" w:rsidRPr="00410B16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 w:themeColor="background1"/>
                <w:sz w:val="21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4F27545D" w14:textId="77777777" w:rsidR="00F97FE7" w:rsidRPr="00410B16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 w:themeColor="background1"/>
                <w:sz w:val="21"/>
              </w:rPr>
            </w:pPr>
          </w:p>
        </w:tc>
      </w:tr>
      <w:tr w:rsidR="00F97FE7" w:rsidRPr="00171A1D" w14:paraId="399B30FB" w14:textId="77777777" w:rsidTr="00F73357">
        <w:trPr>
          <w:trHeight w:val="360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476CF260" w14:textId="77777777" w:rsidR="00F97FE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bCs/>
                <w:color w:val="F43663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43663"/>
                <w:sz w:val="21"/>
              </w:rPr>
              <w:t>Task/question to respond to</w:t>
            </w:r>
          </w:p>
        </w:tc>
      </w:tr>
      <w:tr w:rsidR="00F97FE7" w:rsidRPr="00171A1D" w14:paraId="1572B895" w14:textId="77777777" w:rsidTr="00F97FE7">
        <w:trPr>
          <w:trHeight w:val="170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B2DA70" w14:textId="77777777" w:rsidR="00F97FE7" w:rsidRPr="009646D7" w:rsidRDefault="00F97FE7" w:rsidP="00F73357">
            <w:pPr>
              <w:spacing w:before="0" w:after="0" w:line="240" w:lineRule="auto"/>
              <w:contextualSpacing/>
              <w:rPr>
                <w:rFonts w:eastAsia="Times New Roman" w:cs="Times New Roman"/>
                <w:sz w:val="21"/>
              </w:rPr>
            </w:pPr>
          </w:p>
        </w:tc>
      </w:tr>
    </w:tbl>
    <w:p w14:paraId="255E95D6" w14:textId="77777777" w:rsidR="003E78E7" w:rsidRPr="007C69DC" w:rsidRDefault="003E78E7" w:rsidP="007C69DC"/>
    <w:sectPr w:rsidR="003E78E7" w:rsidRPr="007C69DC" w:rsidSect="007C69DC">
      <w:headerReference w:type="default" r:id="rId11"/>
      <w:footerReference w:type="default" r:id="rId12"/>
      <w:headerReference w:type="first" r:id="rId13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D392" w14:textId="77777777" w:rsidR="00E7385E" w:rsidRDefault="00E7385E" w:rsidP="00E937CA">
      <w:pPr>
        <w:spacing w:before="0" w:after="0" w:line="240" w:lineRule="auto"/>
      </w:pPr>
      <w:r>
        <w:separator/>
      </w:r>
    </w:p>
  </w:endnote>
  <w:endnote w:type="continuationSeparator" w:id="0">
    <w:p w14:paraId="7867CDDB" w14:textId="77777777" w:rsidR="00E7385E" w:rsidRDefault="00E7385E" w:rsidP="00E937CA">
      <w:pPr>
        <w:spacing w:before="0" w:after="0" w:line="240" w:lineRule="auto"/>
      </w:pPr>
      <w:r>
        <w:continuationSeparator/>
      </w:r>
    </w:p>
  </w:endnote>
  <w:endnote w:type="continuationNotice" w:id="1">
    <w:p w14:paraId="65B997A7" w14:textId="77777777" w:rsidR="00E7385E" w:rsidRDefault="00E738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2DEFB" w14:textId="77777777" w:rsidR="003E5728" w:rsidRDefault="003E5728">
        <w:pPr>
          <w:pStyle w:val="Footer"/>
          <w:jc w:val="right"/>
        </w:pPr>
      </w:p>
      <w:p w14:paraId="53655C20" w14:textId="7119C4E1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8B2F46" wp14:editId="5C7434C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2FD84A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9F1EEAA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3A33" w14:textId="77777777" w:rsidR="00E7385E" w:rsidRDefault="00E7385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39543180" w14:textId="77777777" w:rsidR="00E7385E" w:rsidRDefault="00E7385E" w:rsidP="00E937CA">
      <w:pPr>
        <w:spacing w:before="0" w:after="0" w:line="240" w:lineRule="auto"/>
      </w:pPr>
      <w:r>
        <w:continuationSeparator/>
      </w:r>
    </w:p>
  </w:footnote>
  <w:footnote w:type="continuationNotice" w:id="1">
    <w:p w14:paraId="709EC300" w14:textId="77777777" w:rsidR="00E7385E" w:rsidRDefault="00E738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85D4" w14:textId="6A8AC1F0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CE13" w14:textId="622597BF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B7498" wp14:editId="66E21775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795044FE"/>
    <w:multiLevelType w:val="hybridMultilevel"/>
    <w:tmpl w:val="DAF8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0F84"/>
    <w:rsid w:val="00084022"/>
    <w:rsid w:val="000A3653"/>
    <w:rsid w:val="000C61E4"/>
    <w:rsid w:val="000D196A"/>
    <w:rsid w:val="00134463"/>
    <w:rsid w:val="0013694A"/>
    <w:rsid w:val="00171A1D"/>
    <w:rsid w:val="001A352B"/>
    <w:rsid w:val="001D24C0"/>
    <w:rsid w:val="00203A52"/>
    <w:rsid w:val="00221ADC"/>
    <w:rsid w:val="00257B38"/>
    <w:rsid w:val="00266982"/>
    <w:rsid w:val="00285020"/>
    <w:rsid w:val="002A2EEA"/>
    <w:rsid w:val="002A7509"/>
    <w:rsid w:val="002C43ED"/>
    <w:rsid w:val="002C5950"/>
    <w:rsid w:val="00303499"/>
    <w:rsid w:val="00340A81"/>
    <w:rsid w:val="003520E9"/>
    <w:rsid w:val="00352B42"/>
    <w:rsid w:val="00361C5F"/>
    <w:rsid w:val="003727D3"/>
    <w:rsid w:val="003740AD"/>
    <w:rsid w:val="00386944"/>
    <w:rsid w:val="00395B8A"/>
    <w:rsid w:val="003A6A9B"/>
    <w:rsid w:val="003C1496"/>
    <w:rsid w:val="003E5728"/>
    <w:rsid w:val="003E78E7"/>
    <w:rsid w:val="00410B16"/>
    <w:rsid w:val="0042608C"/>
    <w:rsid w:val="00441306"/>
    <w:rsid w:val="004627C3"/>
    <w:rsid w:val="004719CE"/>
    <w:rsid w:val="004F38C3"/>
    <w:rsid w:val="00504B58"/>
    <w:rsid w:val="00621675"/>
    <w:rsid w:val="00676F88"/>
    <w:rsid w:val="006779ED"/>
    <w:rsid w:val="006927E0"/>
    <w:rsid w:val="006972AA"/>
    <w:rsid w:val="006C6741"/>
    <w:rsid w:val="006F1B72"/>
    <w:rsid w:val="006F3847"/>
    <w:rsid w:val="007033A5"/>
    <w:rsid w:val="00746FFF"/>
    <w:rsid w:val="00750A75"/>
    <w:rsid w:val="007A6FE3"/>
    <w:rsid w:val="007C69DC"/>
    <w:rsid w:val="007E353E"/>
    <w:rsid w:val="007F204E"/>
    <w:rsid w:val="00851411"/>
    <w:rsid w:val="008514BA"/>
    <w:rsid w:val="0087046E"/>
    <w:rsid w:val="00887E99"/>
    <w:rsid w:val="008938E2"/>
    <w:rsid w:val="00897E93"/>
    <w:rsid w:val="008B3DD0"/>
    <w:rsid w:val="008E13AC"/>
    <w:rsid w:val="009650D2"/>
    <w:rsid w:val="009B7396"/>
    <w:rsid w:val="009D317A"/>
    <w:rsid w:val="009F088E"/>
    <w:rsid w:val="009F5B44"/>
    <w:rsid w:val="00A05CF2"/>
    <w:rsid w:val="00B526F6"/>
    <w:rsid w:val="00C00041"/>
    <w:rsid w:val="00C34707"/>
    <w:rsid w:val="00C92ABA"/>
    <w:rsid w:val="00C96B9B"/>
    <w:rsid w:val="00C97DED"/>
    <w:rsid w:val="00CA4412"/>
    <w:rsid w:val="00CE3746"/>
    <w:rsid w:val="00CF522D"/>
    <w:rsid w:val="00D0664D"/>
    <w:rsid w:val="00D33DD2"/>
    <w:rsid w:val="00D65AE8"/>
    <w:rsid w:val="00DB28E9"/>
    <w:rsid w:val="00E502FD"/>
    <w:rsid w:val="00E5612E"/>
    <w:rsid w:val="00E5630F"/>
    <w:rsid w:val="00E7385E"/>
    <w:rsid w:val="00E91B94"/>
    <w:rsid w:val="00E937CA"/>
    <w:rsid w:val="00EC6A2E"/>
    <w:rsid w:val="00F3312E"/>
    <w:rsid w:val="00F57835"/>
    <w:rsid w:val="00F64421"/>
    <w:rsid w:val="00F9304A"/>
    <w:rsid w:val="00F93478"/>
    <w:rsid w:val="00F936C2"/>
    <w:rsid w:val="00F94C44"/>
    <w:rsid w:val="00F97FE7"/>
    <w:rsid w:val="00FA17E4"/>
    <w:rsid w:val="00FA3F06"/>
    <w:rsid w:val="00FB4882"/>
    <w:rsid w:val="00FD39F0"/>
    <w:rsid w:val="00FE680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A6F2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Props1.xml><?xml version="1.0" encoding="utf-8"?>
<ds:datastoreItem xmlns:ds="http://schemas.openxmlformats.org/officeDocument/2006/customXml" ds:itemID="{DF7C0287-D7BF-43E1-B9DE-3781DB677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B30A3-8FD6-45A2-AD46-9BACE70F6265}"/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  <ds:schemaRef ds:uri="cfe2d742-c946-47a1-8be0-f95b0ca4b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Sophie Callin</cp:lastModifiedBy>
  <cp:revision>2</cp:revision>
  <dcterms:created xsi:type="dcterms:W3CDTF">2020-09-25T14:42:00Z</dcterms:created>
  <dcterms:modified xsi:type="dcterms:W3CDTF">2020-09-25T14:42:00Z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