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4F44" w14:textId="0E89FDD2" w:rsidR="0028765D" w:rsidRPr="0028765D" w:rsidRDefault="0028765D">
      <w:pPr>
        <w:rPr>
          <w:rFonts w:ascii="Century Gothic" w:hAnsi="Century Gothic"/>
          <w:sz w:val="21"/>
          <w:szCs w:val="21"/>
        </w:rPr>
      </w:pPr>
      <w:r w:rsidRPr="0028765D">
        <w:rPr>
          <w:rFonts w:ascii="Century Gothic" w:hAnsi="Century Gothic"/>
          <w:sz w:val="21"/>
          <w:szCs w:val="21"/>
        </w:rPr>
        <w:t xml:space="preserve">The text below is taken from a piece of work submitted by a KS3 student in response to the question: </w:t>
      </w:r>
      <w:r w:rsidRPr="0028765D">
        <w:rPr>
          <w:rFonts w:ascii="Century Gothic" w:hAnsi="Century Gothic"/>
          <w:b/>
          <w:bCs/>
          <w:sz w:val="21"/>
          <w:szCs w:val="21"/>
        </w:rPr>
        <w:t>Is there an external world?</w:t>
      </w:r>
      <w:r w:rsidRPr="0028765D">
        <w:rPr>
          <w:rFonts w:ascii="Century Gothic" w:hAnsi="Century Gothic"/>
          <w:sz w:val="21"/>
          <w:szCs w:val="21"/>
        </w:rPr>
        <w:t xml:space="preserve">  For context, this is their final assignment having studied the course which introduced </w:t>
      </w:r>
      <w:r>
        <w:rPr>
          <w:rFonts w:ascii="Century Gothic" w:hAnsi="Century Gothic"/>
          <w:sz w:val="21"/>
          <w:szCs w:val="21"/>
        </w:rPr>
        <w:t xml:space="preserve">them </w:t>
      </w:r>
      <w:r w:rsidRPr="0028765D">
        <w:rPr>
          <w:rFonts w:ascii="Century Gothic" w:hAnsi="Century Gothic"/>
          <w:sz w:val="21"/>
          <w:szCs w:val="21"/>
        </w:rPr>
        <w:t xml:space="preserve">to different </w:t>
      </w:r>
      <w:r w:rsidR="006D1728" w:rsidRPr="0028765D">
        <w:rPr>
          <w:rFonts w:ascii="Century Gothic" w:hAnsi="Century Gothic"/>
          <w:sz w:val="21"/>
          <w:szCs w:val="21"/>
        </w:rPr>
        <w:t>philosopher’s</w:t>
      </w:r>
      <w:r w:rsidRPr="0028765D">
        <w:rPr>
          <w:rFonts w:ascii="Century Gothic" w:hAnsi="Century Gothic"/>
          <w:sz w:val="21"/>
          <w:szCs w:val="21"/>
        </w:rPr>
        <w:t xml:space="preserve"> thoughts and ideas on the subject.</w:t>
      </w:r>
    </w:p>
    <w:p w14:paraId="1756A6C7" w14:textId="2D838B0C" w:rsidR="0028765D" w:rsidRPr="004C2CA4" w:rsidRDefault="0028765D">
      <w:pPr>
        <w:rPr>
          <w:rFonts w:ascii="Century Gothic" w:hAnsi="Century Gothic"/>
          <w:b/>
          <w:bCs/>
          <w:sz w:val="21"/>
          <w:szCs w:val="21"/>
        </w:rPr>
      </w:pPr>
      <w:r w:rsidRPr="004C2CA4">
        <w:rPr>
          <w:rFonts w:ascii="Century Gothic" w:hAnsi="Century Gothic"/>
          <w:b/>
          <w:bCs/>
          <w:sz w:val="21"/>
          <w:szCs w:val="21"/>
        </w:rPr>
        <w:t>Which feedback is the best?</w:t>
      </w:r>
    </w:p>
    <w:tbl>
      <w:tblPr>
        <w:tblStyle w:val="TableGrid"/>
        <w:tblW w:w="0" w:type="auto"/>
        <w:tblLook w:val="04A0" w:firstRow="1" w:lastRow="0" w:firstColumn="1" w:lastColumn="0" w:noHBand="0" w:noVBand="1"/>
      </w:tblPr>
      <w:tblGrid>
        <w:gridCol w:w="1696"/>
        <w:gridCol w:w="5670"/>
        <w:gridCol w:w="1650"/>
      </w:tblGrid>
      <w:tr w:rsidR="0028765D" w:rsidRPr="0028765D" w14:paraId="4FCA1184" w14:textId="77777777" w:rsidTr="0028765D">
        <w:tc>
          <w:tcPr>
            <w:tcW w:w="1696" w:type="dxa"/>
          </w:tcPr>
          <w:p w14:paraId="54DCCA13" w14:textId="20B881CB" w:rsidR="0028765D" w:rsidRPr="004C2CA4" w:rsidRDefault="0028765D">
            <w:pPr>
              <w:rPr>
                <w:rFonts w:ascii="Century Gothic" w:hAnsi="Century Gothic"/>
                <w:sz w:val="21"/>
                <w:szCs w:val="21"/>
              </w:rPr>
            </w:pPr>
            <w:r w:rsidRPr="004C2CA4">
              <w:rPr>
                <w:rFonts w:ascii="Century Gothic" w:hAnsi="Century Gothic"/>
                <w:sz w:val="21"/>
                <w:szCs w:val="21"/>
              </w:rPr>
              <w:t>Feedback A</w:t>
            </w:r>
          </w:p>
        </w:tc>
        <w:tc>
          <w:tcPr>
            <w:tcW w:w="5670" w:type="dxa"/>
          </w:tcPr>
          <w:p w14:paraId="3541284C" w14:textId="30A0CAE3" w:rsidR="0028765D" w:rsidRPr="004C2CA4" w:rsidRDefault="0028765D">
            <w:pPr>
              <w:rPr>
                <w:rFonts w:ascii="Century Gothic" w:hAnsi="Century Gothic"/>
                <w:sz w:val="21"/>
                <w:szCs w:val="21"/>
              </w:rPr>
            </w:pPr>
            <w:r w:rsidRPr="004C2CA4">
              <w:rPr>
                <w:rFonts w:ascii="Century Gothic" w:hAnsi="Century Gothic"/>
                <w:sz w:val="21"/>
                <w:szCs w:val="21"/>
              </w:rPr>
              <w:t>Student Response:</w:t>
            </w:r>
          </w:p>
        </w:tc>
        <w:tc>
          <w:tcPr>
            <w:tcW w:w="1650" w:type="dxa"/>
          </w:tcPr>
          <w:p w14:paraId="1FB3CCF2" w14:textId="08F8C2A7" w:rsidR="0028765D" w:rsidRPr="004C2CA4" w:rsidRDefault="0028765D">
            <w:pPr>
              <w:rPr>
                <w:rFonts w:ascii="Century Gothic" w:hAnsi="Century Gothic"/>
                <w:sz w:val="21"/>
                <w:szCs w:val="21"/>
              </w:rPr>
            </w:pPr>
            <w:r w:rsidRPr="004C2CA4">
              <w:rPr>
                <w:rFonts w:ascii="Century Gothic" w:hAnsi="Century Gothic"/>
                <w:sz w:val="21"/>
                <w:szCs w:val="21"/>
              </w:rPr>
              <w:t>Feedback B</w:t>
            </w:r>
          </w:p>
        </w:tc>
      </w:tr>
      <w:tr w:rsidR="0028765D" w:rsidRPr="0028765D" w14:paraId="6AE6571C" w14:textId="77777777" w:rsidTr="0028765D">
        <w:tc>
          <w:tcPr>
            <w:tcW w:w="1696" w:type="dxa"/>
          </w:tcPr>
          <w:p w14:paraId="25557243" w14:textId="77777777" w:rsidR="00911B1D" w:rsidRPr="004C2CA4" w:rsidRDefault="00911B1D">
            <w:pPr>
              <w:rPr>
                <w:rFonts w:ascii="Century Gothic" w:hAnsi="Century Gothic"/>
                <w:sz w:val="16"/>
                <w:szCs w:val="16"/>
              </w:rPr>
            </w:pPr>
          </w:p>
          <w:p w14:paraId="1D6BD2A4" w14:textId="53DC2BB0" w:rsidR="0028765D" w:rsidRPr="004C2CA4" w:rsidRDefault="0028765D">
            <w:pPr>
              <w:rPr>
                <w:rFonts w:ascii="Century Gothic" w:hAnsi="Century Gothic"/>
                <w:sz w:val="16"/>
                <w:szCs w:val="16"/>
              </w:rPr>
            </w:pPr>
            <w:r w:rsidRPr="004C2CA4">
              <w:rPr>
                <w:rFonts w:ascii="Century Gothic" w:hAnsi="Century Gothic"/>
                <w:sz w:val="16"/>
                <w:szCs w:val="16"/>
              </w:rPr>
              <w:t>Great detail</w:t>
            </w:r>
            <w:r w:rsidR="004C2CA4" w:rsidRPr="004C2CA4">
              <w:rPr>
                <w:rFonts w:ascii="Century Gothic" w:hAnsi="Century Gothic"/>
                <w:sz w:val="16"/>
                <w:szCs w:val="16"/>
              </w:rPr>
              <w:t>.</w:t>
            </w:r>
          </w:p>
          <w:p w14:paraId="61685CAC" w14:textId="77777777" w:rsidR="00911B1D" w:rsidRPr="004C2CA4" w:rsidRDefault="00911B1D">
            <w:pPr>
              <w:rPr>
                <w:rFonts w:ascii="Century Gothic" w:hAnsi="Century Gothic"/>
                <w:sz w:val="16"/>
                <w:szCs w:val="16"/>
              </w:rPr>
            </w:pPr>
          </w:p>
          <w:p w14:paraId="5F25192B" w14:textId="77777777" w:rsidR="00911B1D" w:rsidRPr="004C2CA4" w:rsidRDefault="00911B1D">
            <w:pPr>
              <w:rPr>
                <w:rFonts w:ascii="Century Gothic" w:hAnsi="Century Gothic"/>
                <w:sz w:val="16"/>
                <w:szCs w:val="16"/>
              </w:rPr>
            </w:pPr>
          </w:p>
          <w:p w14:paraId="0D905844" w14:textId="77777777" w:rsidR="00911B1D" w:rsidRPr="004C2CA4" w:rsidRDefault="00911B1D">
            <w:pPr>
              <w:rPr>
                <w:rFonts w:ascii="Century Gothic" w:hAnsi="Century Gothic"/>
                <w:sz w:val="16"/>
                <w:szCs w:val="16"/>
              </w:rPr>
            </w:pPr>
          </w:p>
          <w:p w14:paraId="38305AE2" w14:textId="77777777" w:rsidR="00911B1D" w:rsidRPr="004C2CA4" w:rsidRDefault="00911B1D">
            <w:pPr>
              <w:rPr>
                <w:rFonts w:ascii="Century Gothic" w:hAnsi="Century Gothic"/>
                <w:sz w:val="16"/>
                <w:szCs w:val="16"/>
              </w:rPr>
            </w:pPr>
          </w:p>
          <w:p w14:paraId="5F57A442" w14:textId="77777777" w:rsidR="00911B1D" w:rsidRPr="004C2CA4" w:rsidRDefault="00911B1D">
            <w:pPr>
              <w:rPr>
                <w:rFonts w:ascii="Century Gothic" w:hAnsi="Century Gothic"/>
                <w:sz w:val="16"/>
                <w:szCs w:val="16"/>
              </w:rPr>
            </w:pPr>
          </w:p>
          <w:p w14:paraId="4026BC2A" w14:textId="51C27F05" w:rsidR="00911B1D" w:rsidRPr="004C2CA4" w:rsidRDefault="00911B1D">
            <w:pPr>
              <w:rPr>
                <w:rFonts w:ascii="Century Gothic" w:hAnsi="Century Gothic"/>
                <w:sz w:val="16"/>
                <w:szCs w:val="16"/>
              </w:rPr>
            </w:pPr>
          </w:p>
          <w:p w14:paraId="2D8FB0E5" w14:textId="7C81FF01" w:rsidR="00911B1D" w:rsidRPr="004C2CA4" w:rsidRDefault="00911B1D">
            <w:pPr>
              <w:rPr>
                <w:rFonts w:ascii="Century Gothic" w:hAnsi="Century Gothic"/>
                <w:sz w:val="16"/>
                <w:szCs w:val="16"/>
              </w:rPr>
            </w:pPr>
          </w:p>
          <w:p w14:paraId="3FF0D6EC" w14:textId="77777777" w:rsidR="00911B1D" w:rsidRPr="004C2CA4" w:rsidRDefault="00911B1D">
            <w:pPr>
              <w:rPr>
                <w:rFonts w:ascii="Century Gothic" w:hAnsi="Century Gothic"/>
                <w:sz w:val="16"/>
                <w:szCs w:val="16"/>
              </w:rPr>
            </w:pPr>
          </w:p>
          <w:p w14:paraId="03CF9CB9" w14:textId="77777777" w:rsidR="00911B1D" w:rsidRPr="004C2CA4" w:rsidRDefault="00911B1D">
            <w:pPr>
              <w:rPr>
                <w:rFonts w:ascii="Century Gothic" w:hAnsi="Century Gothic"/>
                <w:sz w:val="16"/>
                <w:szCs w:val="16"/>
              </w:rPr>
            </w:pPr>
          </w:p>
          <w:p w14:paraId="716B1793" w14:textId="77777777" w:rsidR="00911B1D" w:rsidRPr="004C2CA4" w:rsidRDefault="00911B1D">
            <w:pPr>
              <w:rPr>
                <w:rFonts w:ascii="Century Gothic" w:hAnsi="Century Gothic"/>
                <w:sz w:val="16"/>
                <w:szCs w:val="16"/>
              </w:rPr>
            </w:pPr>
            <w:r w:rsidRPr="004C2CA4">
              <w:rPr>
                <w:rFonts w:ascii="Century Gothic" w:hAnsi="Century Gothic"/>
                <w:sz w:val="16"/>
                <w:szCs w:val="16"/>
              </w:rPr>
              <w:t>Punctuation?</w:t>
            </w:r>
          </w:p>
          <w:p w14:paraId="6EB89455" w14:textId="77777777" w:rsidR="00911B1D" w:rsidRPr="004C2CA4" w:rsidRDefault="00911B1D">
            <w:pPr>
              <w:rPr>
                <w:rFonts w:ascii="Century Gothic" w:hAnsi="Century Gothic"/>
                <w:sz w:val="16"/>
                <w:szCs w:val="16"/>
              </w:rPr>
            </w:pPr>
          </w:p>
          <w:p w14:paraId="65267A45" w14:textId="77777777" w:rsidR="00911B1D" w:rsidRPr="004C2CA4" w:rsidRDefault="00911B1D">
            <w:pPr>
              <w:rPr>
                <w:rFonts w:ascii="Century Gothic" w:hAnsi="Century Gothic"/>
                <w:sz w:val="16"/>
                <w:szCs w:val="16"/>
              </w:rPr>
            </w:pPr>
          </w:p>
          <w:p w14:paraId="3E14E3AB" w14:textId="77777777" w:rsidR="00911B1D" w:rsidRPr="004C2CA4" w:rsidRDefault="00911B1D">
            <w:pPr>
              <w:rPr>
                <w:rFonts w:ascii="Century Gothic" w:hAnsi="Century Gothic"/>
                <w:sz w:val="16"/>
                <w:szCs w:val="16"/>
              </w:rPr>
            </w:pPr>
          </w:p>
          <w:p w14:paraId="33DFCD65" w14:textId="77777777" w:rsidR="00911B1D" w:rsidRPr="004C2CA4" w:rsidRDefault="00911B1D">
            <w:pPr>
              <w:rPr>
                <w:rFonts w:ascii="Century Gothic" w:hAnsi="Century Gothic"/>
                <w:sz w:val="16"/>
                <w:szCs w:val="16"/>
              </w:rPr>
            </w:pPr>
          </w:p>
          <w:p w14:paraId="034359E7" w14:textId="77777777" w:rsidR="00911B1D" w:rsidRPr="004C2CA4" w:rsidRDefault="00911B1D">
            <w:pPr>
              <w:rPr>
                <w:rFonts w:ascii="Century Gothic" w:hAnsi="Century Gothic"/>
                <w:sz w:val="16"/>
                <w:szCs w:val="16"/>
              </w:rPr>
            </w:pPr>
          </w:p>
          <w:p w14:paraId="2FE2AE23" w14:textId="77777777" w:rsidR="00911B1D" w:rsidRPr="004C2CA4" w:rsidRDefault="00911B1D">
            <w:pPr>
              <w:rPr>
                <w:rFonts w:ascii="Century Gothic" w:hAnsi="Century Gothic"/>
                <w:sz w:val="16"/>
                <w:szCs w:val="16"/>
              </w:rPr>
            </w:pPr>
          </w:p>
          <w:p w14:paraId="620C596B" w14:textId="77777777" w:rsidR="00911B1D" w:rsidRPr="004C2CA4" w:rsidRDefault="00911B1D">
            <w:pPr>
              <w:rPr>
                <w:rFonts w:ascii="Century Gothic" w:hAnsi="Century Gothic"/>
                <w:sz w:val="16"/>
                <w:szCs w:val="16"/>
              </w:rPr>
            </w:pPr>
          </w:p>
          <w:p w14:paraId="14BAA53A" w14:textId="77777777" w:rsidR="00911B1D" w:rsidRPr="004C2CA4" w:rsidRDefault="00911B1D">
            <w:pPr>
              <w:rPr>
                <w:rFonts w:ascii="Century Gothic" w:hAnsi="Century Gothic"/>
                <w:sz w:val="16"/>
                <w:szCs w:val="16"/>
              </w:rPr>
            </w:pPr>
            <w:r w:rsidRPr="004C2CA4">
              <w:rPr>
                <w:rFonts w:ascii="Century Gothic" w:hAnsi="Century Gothic"/>
                <w:sz w:val="16"/>
                <w:szCs w:val="16"/>
              </w:rPr>
              <w:t>Is it the truth?</w:t>
            </w:r>
          </w:p>
          <w:p w14:paraId="4C9D07B6" w14:textId="77777777" w:rsidR="00911B1D" w:rsidRPr="004C2CA4" w:rsidRDefault="00911B1D">
            <w:pPr>
              <w:rPr>
                <w:rFonts w:ascii="Century Gothic" w:hAnsi="Century Gothic"/>
                <w:sz w:val="16"/>
                <w:szCs w:val="16"/>
              </w:rPr>
            </w:pPr>
          </w:p>
          <w:p w14:paraId="3CB76076" w14:textId="77777777" w:rsidR="00911B1D" w:rsidRPr="004C2CA4" w:rsidRDefault="00911B1D">
            <w:pPr>
              <w:rPr>
                <w:rFonts w:ascii="Century Gothic" w:hAnsi="Century Gothic"/>
                <w:sz w:val="16"/>
                <w:szCs w:val="16"/>
              </w:rPr>
            </w:pPr>
          </w:p>
          <w:p w14:paraId="286CBA68" w14:textId="77777777" w:rsidR="00911B1D" w:rsidRPr="004C2CA4" w:rsidRDefault="00911B1D">
            <w:pPr>
              <w:rPr>
                <w:rFonts w:ascii="Century Gothic" w:hAnsi="Century Gothic"/>
                <w:sz w:val="16"/>
                <w:szCs w:val="16"/>
              </w:rPr>
            </w:pPr>
          </w:p>
          <w:p w14:paraId="7213CB6D" w14:textId="77777777" w:rsidR="00911B1D" w:rsidRPr="004C2CA4" w:rsidRDefault="00911B1D">
            <w:pPr>
              <w:rPr>
                <w:rFonts w:ascii="Century Gothic" w:hAnsi="Century Gothic"/>
                <w:sz w:val="16"/>
                <w:szCs w:val="16"/>
              </w:rPr>
            </w:pPr>
          </w:p>
          <w:p w14:paraId="731A0B5F" w14:textId="77777777" w:rsidR="00911B1D" w:rsidRPr="004C2CA4" w:rsidRDefault="00911B1D">
            <w:pPr>
              <w:rPr>
                <w:rFonts w:ascii="Century Gothic" w:hAnsi="Century Gothic"/>
                <w:sz w:val="16"/>
                <w:szCs w:val="16"/>
              </w:rPr>
            </w:pPr>
          </w:p>
          <w:p w14:paraId="4C6CF9E7" w14:textId="77777777" w:rsidR="00911B1D" w:rsidRPr="004C2CA4" w:rsidRDefault="00911B1D">
            <w:pPr>
              <w:rPr>
                <w:rFonts w:ascii="Century Gothic" w:hAnsi="Century Gothic"/>
                <w:sz w:val="16"/>
                <w:szCs w:val="16"/>
              </w:rPr>
            </w:pPr>
          </w:p>
          <w:p w14:paraId="41B91432" w14:textId="77777777" w:rsidR="00911B1D" w:rsidRPr="004C2CA4" w:rsidRDefault="00911B1D">
            <w:pPr>
              <w:rPr>
                <w:rFonts w:ascii="Century Gothic" w:hAnsi="Century Gothic"/>
                <w:sz w:val="16"/>
                <w:szCs w:val="16"/>
              </w:rPr>
            </w:pPr>
          </w:p>
          <w:p w14:paraId="1E81DBF6" w14:textId="77777777" w:rsidR="00911B1D" w:rsidRPr="004C2CA4" w:rsidRDefault="00911B1D">
            <w:pPr>
              <w:rPr>
                <w:rFonts w:ascii="Century Gothic" w:hAnsi="Century Gothic"/>
                <w:sz w:val="16"/>
                <w:szCs w:val="16"/>
              </w:rPr>
            </w:pPr>
          </w:p>
          <w:p w14:paraId="1428F9FB" w14:textId="77777777" w:rsidR="00911B1D" w:rsidRPr="004C2CA4" w:rsidRDefault="00911B1D">
            <w:pPr>
              <w:rPr>
                <w:rFonts w:ascii="Century Gothic" w:hAnsi="Century Gothic"/>
                <w:sz w:val="16"/>
                <w:szCs w:val="16"/>
              </w:rPr>
            </w:pPr>
          </w:p>
          <w:p w14:paraId="52391471" w14:textId="77777777" w:rsidR="00911B1D" w:rsidRPr="004C2CA4" w:rsidRDefault="00911B1D">
            <w:pPr>
              <w:rPr>
                <w:rFonts w:ascii="Century Gothic" w:hAnsi="Century Gothic"/>
                <w:sz w:val="16"/>
                <w:szCs w:val="16"/>
              </w:rPr>
            </w:pPr>
          </w:p>
          <w:p w14:paraId="7F9BAB9F" w14:textId="77777777" w:rsidR="00911B1D" w:rsidRPr="004C2CA4" w:rsidRDefault="00911B1D">
            <w:pPr>
              <w:rPr>
                <w:rFonts w:ascii="Century Gothic" w:hAnsi="Century Gothic"/>
                <w:sz w:val="16"/>
                <w:szCs w:val="16"/>
              </w:rPr>
            </w:pPr>
          </w:p>
          <w:p w14:paraId="1FAADE85" w14:textId="77777777" w:rsidR="00911B1D" w:rsidRPr="004C2CA4" w:rsidRDefault="00911B1D">
            <w:pPr>
              <w:rPr>
                <w:rFonts w:ascii="Century Gothic" w:hAnsi="Century Gothic"/>
                <w:sz w:val="16"/>
                <w:szCs w:val="16"/>
              </w:rPr>
            </w:pPr>
          </w:p>
          <w:p w14:paraId="72B22BA6" w14:textId="77777777" w:rsidR="00911B1D" w:rsidRPr="004C2CA4" w:rsidRDefault="00911B1D">
            <w:pPr>
              <w:rPr>
                <w:rFonts w:ascii="Century Gothic" w:hAnsi="Century Gothic"/>
                <w:sz w:val="16"/>
                <w:szCs w:val="16"/>
              </w:rPr>
            </w:pPr>
          </w:p>
          <w:p w14:paraId="518DB97C" w14:textId="77777777" w:rsidR="00911B1D" w:rsidRPr="004C2CA4" w:rsidRDefault="00911B1D">
            <w:pPr>
              <w:rPr>
                <w:rFonts w:ascii="Century Gothic" w:hAnsi="Century Gothic"/>
                <w:sz w:val="16"/>
                <w:szCs w:val="16"/>
              </w:rPr>
            </w:pPr>
            <w:r w:rsidRPr="004C2CA4">
              <w:rPr>
                <w:rFonts w:ascii="Century Gothic" w:hAnsi="Century Gothic"/>
                <w:sz w:val="16"/>
                <w:szCs w:val="16"/>
              </w:rPr>
              <w:t>This is confusing.  Rewrite it so that it makes sense.</w:t>
            </w:r>
          </w:p>
          <w:p w14:paraId="519DC391" w14:textId="77777777" w:rsidR="00911B1D" w:rsidRPr="004C2CA4" w:rsidRDefault="00911B1D">
            <w:pPr>
              <w:rPr>
                <w:rFonts w:ascii="Century Gothic" w:hAnsi="Century Gothic"/>
                <w:sz w:val="16"/>
                <w:szCs w:val="16"/>
              </w:rPr>
            </w:pPr>
          </w:p>
          <w:p w14:paraId="23B6F60A" w14:textId="77777777" w:rsidR="00911B1D" w:rsidRPr="004C2CA4" w:rsidRDefault="00911B1D">
            <w:pPr>
              <w:rPr>
                <w:rFonts w:ascii="Century Gothic" w:hAnsi="Century Gothic"/>
                <w:sz w:val="16"/>
                <w:szCs w:val="16"/>
              </w:rPr>
            </w:pPr>
          </w:p>
          <w:p w14:paraId="37E4B93C" w14:textId="77777777" w:rsidR="00911B1D" w:rsidRPr="004C2CA4" w:rsidRDefault="00911B1D">
            <w:pPr>
              <w:rPr>
                <w:rFonts w:ascii="Century Gothic" w:hAnsi="Century Gothic"/>
                <w:sz w:val="16"/>
                <w:szCs w:val="16"/>
              </w:rPr>
            </w:pPr>
          </w:p>
          <w:p w14:paraId="74FDA855" w14:textId="77777777" w:rsidR="00911B1D" w:rsidRPr="004C2CA4" w:rsidRDefault="00911B1D">
            <w:pPr>
              <w:rPr>
                <w:rFonts w:ascii="Century Gothic" w:hAnsi="Century Gothic"/>
                <w:sz w:val="16"/>
                <w:szCs w:val="16"/>
              </w:rPr>
            </w:pPr>
          </w:p>
          <w:p w14:paraId="3E943DC5" w14:textId="77777777" w:rsidR="00911B1D" w:rsidRPr="004C2CA4" w:rsidRDefault="00911B1D">
            <w:pPr>
              <w:rPr>
                <w:rFonts w:ascii="Century Gothic" w:hAnsi="Century Gothic"/>
                <w:sz w:val="16"/>
                <w:szCs w:val="16"/>
              </w:rPr>
            </w:pPr>
          </w:p>
          <w:p w14:paraId="5C1B9787" w14:textId="77777777" w:rsidR="00911B1D" w:rsidRPr="004C2CA4" w:rsidRDefault="00911B1D">
            <w:pPr>
              <w:rPr>
                <w:rFonts w:ascii="Century Gothic" w:hAnsi="Century Gothic"/>
                <w:sz w:val="16"/>
                <w:szCs w:val="16"/>
              </w:rPr>
            </w:pPr>
          </w:p>
          <w:p w14:paraId="38F91B25" w14:textId="77777777" w:rsidR="00911B1D" w:rsidRPr="004C2CA4" w:rsidRDefault="00911B1D">
            <w:pPr>
              <w:rPr>
                <w:rFonts w:ascii="Century Gothic" w:hAnsi="Century Gothic"/>
                <w:sz w:val="16"/>
                <w:szCs w:val="16"/>
              </w:rPr>
            </w:pPr>
          </w:p>
          <w:p w14:paraId="7346F6FA" w14:textId="77777777" w:rsidR="00911B1D" w:rsidRPr="004C2CA4" w:rsidRDefault="00911B1D">
            <w:pPr>
              <w:rPr>
                <w:rFonts w:ascii="Century Gothic" w:hAnsi="Century Gothic"/>
                <w:sz w:val="16"/>
                <w:szCs w:val="16"/>
              </w:rPr>
            </w:pPr>
          </w:p>
          <w:p w14:paraId="65E16CDC" w14:textId="77777777" w:rsidR="00911B1D" w:rsidRPr="004C2CA4" w:rsidRDefault="00911B1D">
            <w:pPr>
              <w:rPr>
                <w:rFonts w:ascii="Century Gothic" w:hAnsi="Century Gothic"/>
                <w:sz w:val="16"/>
                <w:szCs w:val="16"/>
              </w:rPr>
            </w:pPr>
          </w:p>
          <w:p w14:paraId="49044730" w14:textId="77777777" w:rsidR="00911B1D" w:rsidRPr="004C2CA4" w:rsidRDefault="00911B1D">
            <w:pPr>
              <w:rPr>
                <w:rFonts w:ascii="Century Gothic" w:hAnsi="Century Gothic"/>
                <w:sz w:val="16"/>
                <w:szCs w:val="16"/>
              </w:rPr>
            </w:pPr>
          </w:p>
          <w:p w14:paraId="637174D0" w14:textId="77777777" w:rsidR="00911B1D" w:rsidRPr="004C2CA4" w:rsidRDefault="00911B1D">
            <w:pPr>
              <w:rPr>
                <w:rFonts w:ascii="Century Gothic" w:hAnsi="Century Gothic"/>
                <w:sz w:val="16"/>
                <w:szCs w:val="16"/>
              </w:rPr>
            </w:pPr>
          </w:p>
          <w:p w14:paraId="160ED83C" w14:textId="1A05B1C3" w:rsidR="00911B1D" w:rsidRPr="004C2CA4" w:rsidRDefault="00911B1D">
            <w:pPr>
              <w:rPr>
                <w:rFonts w:ascii="Century Gothic" w:hAnsi="Century Gothic"/>
                <w:sz w:val="16"/>
                <w:szCs w:val="16"/>
              </w:rPr>
            </w:pPr>
            <w:r w:rsidRPr="004C2CA4">
              <w:rPr>
                <w:rFonts w:ascii="Century Gothic" w:hAnsi="Century Gothic"/>
                <w:sz w:val="16"/>
                <w:szCs w:val="16"/>
              </w:rPr>
              <w:t xml:space="preserve">There’s a good conclusion in here somewhere.  Can you find it? </w:t>
            </w:r>
          </w:p>
        </w:tc>
        <w:tc>
          <w:tcPr>
            <w:tcW w:w="5670" w:type="dxa"/>
          </w:tcPr>
          <w:p w14:paraId="644AD55A" w14:textId="2A70AD5F" w:rsidR="0028765D" w:rsidRPr="004C2CA4" w:rsidRDefault="0028765D" w:rsidP="0028765D">
            <w:pPr>
              <w:rPr>
                <w:rFonts w:ascii="Century Gothic" w:hAnsi="Century Gothic" w:cs="Tahoma"/>
                <w:color w:val="000000"/>
                <w:sz w:val="20"/>
                <w:szCs w:val="20"/>
                <w:shd w:val="clear" w:color="auto" w:fill="FFFFFF"/>
              </w:rPr>
            </w:pPr>
            <w:r w:rsidRPr="004C2CA4">
              <w:rPr>
                <w:rFonts w:ascii="Century Gothic" w:hAnsi="Century Gothic" w:cs="Tahoma"/>
                <w:color w:val="000000"/>
                <w:sz w:val="20"/>
                <w:szCs w:val="20"/>
                <w:shd w:val="clear" w:color="auto" w:fill="FFFFFF"/>
              </w:rPr>
              <w:t>Neuroscientist Susana Martinez-Conde says “even If your brain knows it is an illusion you still need help to see it”.</w:t>
            </w:r>
          </w:p>
          <w:p w14:paraId="4783FCE7" w14:textId="77777777" w:rsidR="0028765D" w:rsidRPr="004C2CA4" w:rsidRDefault="0028765D" w:rsidP="0028765D">
            <w:pPr>
              <w:rPr>
                <w:rFonts w:ascii="Century Gothic" w:hAnsi="Century Gothic" w:cs="Tahoma"/>
                <w:color w:val="000000"/>
                <w:sz w:val="20"/>
                <w:szCs w:val="20"/>
                <w:shd w:val="clear" w:color="auto" w:fill="FFFFFF"/>
              </w:rPr>
            </w:pPr>
          </w:p>
          <w:p w14:paraId="0A3A72A7" w14:textId="77777777" w:rsidR="0028765D" w:rsidRPr="004C2CA4" w:rsidRDefault="0028765D" w:rsidP="0028765D">
            <w:pPr>
              <w:rPr>
                <w:rFonts w:ascii="Century Gothic" w:hAnsi="Century Gothic" w:cs="Tahoma"/>
                <w:color w:val="000000"/>
                <w:sz w:val="20"/>
                <w:szCs w:val="20"/>
                <w:shd w:val="clear" w:color="auto" w:fill="FFFFFF"/>
              </w:rPr>
            </w:pPr>
          </w:p>
          <w:p w14:paraId="4E22A918" w14:textId="77777777" w:rsidR="0028765D" w:rsidRPr="004C2CA4" w:rsidRDefault="0028765D" w:rsidP="0028765D">
            <w:pPr>
              <w:rPr>
                <w:rFonts w:ascii="Century Gothic" w:hAnsi="Century Gothic" w:cs="Tahoma"/>
                <w:color w:val="000000"/>
                <w:sz w:val="20"/>
                <w:szCs w:val="20"/>
                <w:shd w:val="clear" w:color="auto" w:fill="FFFFFF"/>
              </w:rPr>
            </w:pPr>
          </w:p>
          <w:p w14:paraId="66935CB3" w14:textId="79510D92" w:rsidR="00911B1D" w:rsidRPr="004C2CA4" w:rsidRDefault="0028765D" w:rsidP="0028765D">
            <w:pPr>
              <w:rPr>
                <w:rFonts w:ascii="Century Gothic" w:hAnsi="Century Gothic" w:cs="Tahoma"/>
                <w:color w:val="000000"/>
                <w:sz w:val="20"/>
                <w:szCs w:val="20"/>
                <w:shd w:val="clear" w:color="auto" w:fill="FFFFFF"/>
              </w:rPr>
            </w:pPr>
            <w:r w:rsidRPr="004C2CA4">
              <w:rPr>
                <w:rFonts w:ascii="Century Gothic" w:hAnsi="Century Gothic" w:cs="Tahoma"/>
                <w:color w:val="000000"/>
                <w:sz w:val="20"/>
                <w:szCs w:val="20"/>
                <w:shd w:val="clear" w:color="auto" w:fill="FFFFFF"/>
              </w:rPr>
              <w:t>Visual illusions can distort our perception so that what we see does not correspond with what is physically there which if your brain can distort things can we actually trust our senses if our brain is so easily tricked should we believe everything we see should we question it</w:t>
            </w:r>
            <w:r w:rsidR="004C2CA4">
              <w:rPr>
                <w:rFonts w:ascii="Century Gothic" w:hAnsi="Century Gothic" w:cs="Tahoma"/>
                <w:color w:val="000000"/>
                <w:sz w:val="20"/>
                <w:szCs w:val="20"/>
                <w:shd w:val="clear" w:color="auto" w:fill="FFFFFF"/>
              </w:rPr>
              <w:t>.</w:t>
            </w:r>
          </w:p>
          <w:p w14:paraId="1472232F" w14:textId="77777777" w:rsidR="00911B1D" w:rsidRPr="004C2CA4" w:rsidRDefault="00911B1D" w:rsidP="0028765D">
            <w:pPr>
              <w:rPr>
                <w:rFonts w:ascii="Century Gothic" w:hAnsi="Century Gothic" w:cs="Tahoma"/>
                <w:color w:val="000000"/>
                <w:sz w:val="20"/>
                <w:szCs w:val="20"/>
                <w:shd w:val="clear" w:color="auto" w:fill="FFFFFF"/>
              </w:rPr>
            </w:pPr>
          </w:p>
          <w:p w14:paraId="087D15AB" w14:textId="77777777" w:rsidR="00911B1D" w:rsidRPr="004C2CA4" w:rsidRDefault="0028765D" w:rsidP="0028765D">
            <w:pPr>
              <w:rPr>
                <w:rFonts w:ascii="Century Gothic" w:hAnsi="Century Gothic" w:cs="Tahoma"/>
                <w:color w:val="000000"/>
                <w:sz w:val="20"/>
                <w:szCs w:val="20"/>
                <w:shd w:val="clear" w:color="auto" w:fill="FFFFFF"/>
              </w:rPr>
            </w:pPr>
            <w:r w:rsidRPr="004C2CA4">
              <w:rPr>
                <w:rFonts w:ascii="Century Gothic" w:hAnsi="Century Gothic" w:cs="Tahoma"/>
                <w:color w:val="000000"/>
                <w:sz w:val="20"/>
                <w:szCs w:val="20"/>
                <w:shd w:val="clear" w:color="auto" w:fill="FFFFFF"/>
              </w:rPr>
              <w:t xml:space="preserve">the truth is our brains are not machines they should be allowed to make mistakes because as Susana Martinez-condo says “Our brain is constantly filling in blanks seeking structure and order even in the cases where it doesn’t exist.” </w:t>
            </w:r>
          </w:p>
          <w:p w14:paraId="53B41ECD" w14:textId="77777777" w:rsidR="00911B1D" w:rsidRPr="004C2CA4" w:rsidRDefault="00911B1D" w:rsidP="0028765D">
            <w:pPr>
              <w:rPr>
                <w:rFonts w:ascii="Century Gothic" w:hAnsi="Century Gothic" w:cs="Tahoma"/>
                <w:color w:val="000000"/>
                <w:sz w:val="20"/>
                <w:szCs w:val="20"/>
                <w:shd w:val="clear" w:color="auto" w:fill="FFFFFF"/>
              </w:rPr>
            </w:pPr>
          </w:p>
          <w:p w14:paraId="300F523D" w14:textId="77777777" w:rsidR="00911B1D" w:rsidRPr="004C2CA4" w:rsidRDefault="00911B1D" w:rsidP="0028765D">
            <w:pPr>
              <w:rPr>
                <w:rFonts w:ascii="Century Gothic" w:hAnsi="Century Gothic" w:cs="Tahoma"/>
                <w:color w:val="000000"/>
                <w:sz w:val="20"/>
                <w:szCs w:val="20"/>
                <w:shd w:val="clear" w:color="auto" w:fill="FFFFFF"/>
              </w:rPr>
            </w:pPr>
          </w:p>
          <w:p w14:paraId="6BDA2180" w14:textId="77777777" w:rsidR="00911B1D" w:rsidRPr="004C2CA4" w:rsidRDefault="00911B1D" w:rsidP="0028765D">
            <w:pPr>
              <w:rPr>
                <w:rFonts w:ascii="Century Gothic" w:hAnsi="Century Gothic" w:cs="Tahoma"/>
                <w:color w:val="000000"/>
                <w:sz w:val="20"/>
                <w:szCs w:val="20"/>
                <w:shd w:val="clear" w:color="auto" w:fill="FFFFFF"/>
              </w:rPr>
            </w:pPr>
          </w:p>
          <w:p w14:paraId="6BFF68A4" w14:textId="77777777" w:rsidR="00911B1D" w:rsidRPr="004C2CA4" w:rsidRDefault="0028765D" w:rsidP="0028765D">
            <w:pPr>
              <w:rPr>
                <w:rFonts w:ascii="Century Gothic" w:hAnsi="Century Gothic" w:cs="Tahoma"/>
                <w:color w:val="000000"/>
                <w:sz w:val="20"/>
                <w:szCs w:val="20"/>
                <w:shd w:val="clear" w:color="auto" w:fill="FFFFFF"/>
              </w:rPr>
            </w:pPr>
            <w:r w:rsidRPr="004C2CA4">
              <w:rPr>
                <w:rFonts w:ascii="Century Gothic" w:hAnsi="Century Gothic" w:cs="Tahoma"/>
                <w:color w:val="000000"/>
                <w:sz w:val="20"/>
                <w:szCs w:val="20"/>
                <w:shd w:val="clear" w:color="auto" w:fill="FFFFFF"/>
              </w:rPr>
              <w:t xml:space="preserve">I believe that the basics are in the external reality like a table is in the external reality, but the colour is not because a colour blind person will see a different colour to what others see, so the brain is using your perception to fill things in so how do we know that the illusions are not true and everything else is fake because a lot of illusions are based on the truth like when my cat died I could and can still sometimes see her walk around or purr, so the illusion is based on something that actually happened, so I believe that the illusion came from the external reality because the cat is there, but the colour is not, so the cat is still there, </w:t>
            </w:r>
          </w:p>
          <w:p w14:paraId="7D89A9B2" w14:textId="77777777" w:rsidR="00911B1D" w:rsidRPr="004C2CA4" w:rsidRDefault="00911B1D" w:rsidP="0028765D">
            <w:pPr>
              <w:rPr>
                <w:rFonts w:ascii="Century Gothic" w:hAnsi="Century Gothic" w:cs="Tahoma"/>
                <w:color w:val="000000"/>
                <w:sz w:val="20"/>
                <w:szCs w:val="20"/>
                <w:shd w:val="clear" w:color="auto" w:fill="FFFFFF"/>
              </w:rPr>
            </w:pPr>
          </w:p>
          <w:p w14:paraId="244836DA" w14:textId="77777777" w:rsidR="00911B1D" w:rsidRPr="004C2CA4" w:rsidRDefault="00911B1D" w:rsidP="0028765D">
            <w:pPr>
              <w:rPr>
                <w:rFonts w:ascii="Century Gothic" w:hAnsi="Century Gothic" w:cs="Tahoma"/>
                <w:color w:val="000000"/>
                <w:sz w:val="20"/>
                <w:szCs w:val="20"/>
                <w:shd w:val="clear" w:color="auto" w:fill="FFFFFF"/>
              </w:rPr>
            </w:pPr>
          </w:p>
          <w:p w14:paraId="4C8B7080" w14:textId="77777777" w:rsidR="00911B1D" w:rsidRPr="004C2CA4" w:rsidRDefault="00911B1D" w:rsidP="0028765D">
            <w:pPr>
              <w:rPr>
                <w:rFonts w:ascii="Century Gothic" w:hAnsi="Century Gothic" w:cs="Tahoma"/>
                <w:color w:val="000000"/>
                <w:sz w:val="20"/>
                <w:szCs w:val="20"/>
                <w:shd w:val="clear" w:color="auto" w:fill="FFFFFF"/>
              </w:rPr>
            </w:pPr>
          </w:p>
          <w:p w14:paraId="22FA9D67" w14:textId="76699BD0" w:rsidR="0028765D" w:rsidRPr="004C2CA4" w:rsidRDefault="0028765D" w:rsidP="0028765D">
            <w:pPr>
              <w:rPr>
                <w:rFonts w:ascii="Century Gothic" w:hAnsi="Century Gothic" w:cs="Tahoma"/>
                <w:color w:val="000000"/>
                <w:sz w:val="20"/>
                <w:szCs w:val="20"/>
                <w:shd w:val="clear" w:color="auto" w:fill="FFFFFF"/>
              </w:rPr>
            </w:pPr>
            <w:r w:rsidRPr="004C2CA4">
              <w:rPr>
                <w:rFonts w:ascii="Century Gothic" w:hAnsi="Century Gothic" w:cs="Tahoma"/>
                <w:color w:val="000000"/>
                <w:sz w:val="20"/>
                <w:szCs w:val="20"/>
                <w:shd w:val="clear" w:color="auto" w:fill="FFFFFF"/>
              </w:rPr>
              <w:t>so I believe that the illusions come from between the external reality and the physical reality because the external reality says it is there and because of that the physical reality believes it to an extent as well Susana Martinez-condo says experience doesn’t have to match reality and I believe that this is true because our brain does not have to always get it right.</w:t>
            </w:r>
          </w:p>
          <w:p w14:paraId="528A431F" w14:textId="77777777" w:rsidR="0028765D" w:rsidRPr="004C2CA4" w:rsidRDefault="0028765D">
            <w:pPr>
              <w:rPr>
                <w:rFonts w:ascii="Century Gothic" w:hAnsi="Century Gothic"/>
                <w:sz w:val="20"/>
                <w:szCs w:val="20"/>
              </w:rPr>
            </w:pPr>
          </w:p>
        </w:tc>
        <w:tc>
          <w:tcPr>
            <w:tcW w:w="1650" w:type="dxa"/>
          </w:tcPr>
          <w:p w14:paraId="4FD39E6D" w14:textId="77777777" w:rsidR="0028765D" w:rsidRPr="004C2CA4" w:rsidRDefault="0028765D">
            <w:pPr>
              <w:rPr>
                <w:rFonts w:ascii="Century Gothic" w:hAnsi="Century Gothic"/>
                <w:sz w:val="16"/>
                <w:szCs w:val="16"/>
              </w:rPr>
            </w:pPr>
            <w:r w:rsidRPr="004C2CA4">
              <w:rPr>
                <w:rFonts w:ascii="Century Gothic" w:hAnsi="Century Gothic"/>
                <w:sz w:val="16"/>
                <w:szCs w:val="16"/>
              </w:rPr>
              <w:t>Great use of expert to demonstrate your understanding of their ideas.</w:t>
            </w:r>
          </w:p>
          <w:p w14:paraId="1564B104" w14:textId="77777777" w:rsidR="00911B1D" w:rsidRPr="004C2CA4" w:rsidRDefault="00911B1D">
            <w:pPr>
              <w:rPr>
                <w:rFonts w:ascii="Century Gothic" w:hAnsi="Century Gothic"/>
                <w:sz w:val="16"/>
                <w:szCs w:val="16"/>
              </w:rPr>
            </w:pPr>
          </w:p>
          <w:p w14:paraId="1C4DB703" w14:textId="77777777" w:rsidR="00911B1D" w:rsidRPr="004C2CA4" w:rsidRDefault="00911B1D">
            <w:pPr>
              <w:rPr>
                <w:rFonts w:ascii="Century Gothic" w:hAnsi="Century Gothic"/>
                <w:sz w:val="16"/>
                <w:szCs w:val="16"/>
              </w:rPr>
            </w:pPr>
          </w:p>
          <w:p w14:paraId="48BCCC11" w14:textId="77777777" w:rsidR="00911B1D" w:rsidRPr="004C2CA4" w:rsidRDefault="00911B1D">
            <w:pPr>
              <w:rPr>
                <w:rFonts w:ascii="Century Gothic" w:hAnsi="Century Gothic"/>
                <w:sz w:val="16"/>
                <w:szCs w:val="16"/>
              </w:rPr>
            </w:pPr>
          </w:p>
          <w:p w14:paraId="0C80B793" w14:textId="72A3AAAD" w:rsidR="00911B1D" w:rsidRPr="004C2CA4" w:rsidRDefault="00911B1D">
            <w:pPr>
              <w:rPr>
                <w:rFonts w:ascii="Century Gothic" w:hAnsi="Century Gothic"/>
                <w:sz w:val="16"/>
                <w:szCs w:val="16"/>
              </w:rPr>
            </w:pPr>
            <w:r w:rsidRPr="004C2CA4">
              <w:rPr>
                <w:rFonts w:ascii="Century Gothic" w:hAnsi="Century Gothic"/>
                <w:sz w:val="16"/>
                <w:szCs w:val="16"/>
              </w:rPr>
              <w:t>What is your main idea or question here?  What are your secondary ideas or questions?</w:t>
            </w:r>
          </w:p>
          <w:p w14:paraId="00C93C72" w14:textId="77777777" w:rsidR="00911B1D" w:rsidRPr="004C2CA4" w:rsidRDefault="00911B1D">
            <w:pPr>
              <w:rPr>
                <w:rFonts w:ascii="Century Gothic" w:hAnsi="Century Gothic"/>
                <w:sz w:val="16"/>
                <w:szCs w:val="16"/>
              </w:rPr>
            </w:pPr>
          </w:p>
          <w:p w14:paraId="676FCB9A" w14:textId="50D5E114" w:rsidR="00911B1D" w:rsidRPr="004C2CA4" w:rsidRDefault="00911B1D">
            <w:pPr>
              <w:rPr>
                <w:rFonts w:ascii="Century Gothic" w:hAnsi="Century Gothic"/>
                <w:sz w:val="16"/>
                <w:szCs w:val="16"/>
              </w:rPr>
            </w:pPr>
            <w:r w:rsidRPr="004C2CA4">
              <w:rPr>
                <w:rFonts w:ascii="Century Gothic" w:hAnsi="Century Gothic"/>
                <w:sz w:val="16"/>
                <w:szCs w:val="16"/>
              </w:rPr>
              <w:t xml:space="preserve">You use the word ‘truth’ here – this is a complex concept.  </w:t>
            </w:r>
            <w:r w:rsidR="00735FFE">
              <w:rPr>
                <w:rFonts w:ascii="Century Gothic" w:hAnsi="Century Gothic"/>
                <w:sz w:val="16"/>
                <w:szCs w:val="16"/>
              </w:rPr>
              <w:t>You might like to show w</w:t>
            </w:r>
            <w:r w:rsidRPr="004C2CA4">
              <w:rPr>
                <w:rFonts w:ascii="Century Gothic" w:hAnsi="Century Gothic"/>
                <w:sz w:val="16"/>
                <w:szCs w:val="16"/>
              </w:rPr>
              <w:t>hat other evidence you have to support your argument?</w:t>
            </w:r>
          </w:p>
          <w:p w14:paraId="030B15AD" w14:textId="77777777" w:rsidR="00911B1D" w:rsidRPr="004C2CA4" w:rsidRDefault="00911B1D">
            <w:pPr>
              <w:rPr>
                <w:rFonts w:ascii="Century Gothic" w:hAnsi="Century Gothic"/>
                <w:sz w:val="16"/>
                <w:szCs w:val="16"/>
              </w:rPr>
            </w:pPr>
          </w:p>
          <w:p w14:paraId="7052679E" w14:textId="77777777" w:rsidR="00911B1D" w:rsidRPr="004C2CA4" w:rsidRDefault="00911B1D">
            <w:pPr>
              <w:rPr>
                <w:rFonts w:ascii="Century Gothic" w:hAnsi="Century Gothic"/>
                <w:sz w:val="16"/>
                <w:szCs w:val="16"/>
              </w:rPr>
            </w:pPr>
          </w:p>
          <w:p w14:paraId="63D6E637" w14:textId="77777777" w:rsidR="00911B1D" w:rsidRPr="004C2CA4" w:rsidRDefault="00911B1D">
            <w:pPr>
              <w:rPr>
                <w:rFonts w:ascii="Century Gothic" w:hAnsi="Century Gothic"/>
                <w:sz w:val="16"/>
                <w:szCs w:val="16"/>
              </w:rPr>
            </w:pPr>
            <w:r w:rsidRPr="004C2CA4">
              <w:rPr>
                <w:rFonts w:ascii="Century Gothic" w:hAnsi="Century Gothic"/>
                <w:sz w:val="16"/>
                <w:szCs w:val="16"/>
              </w:rPr>
              <w:t>It’s great that you’ve used a personal anecdote here to justify your idea.  It reads a little bit like you wrote down exactly what you thought as the ideas were coming to you.  What main conclusion did you draw from this thinking?  Could you write it in a single sentence?</w:t>
            </w:r>
          </w:p>
          <w:p w14:paraId="3D2F0844" w14:textId="77777777" w:rsidR="00911B1D" w:rsidRPr="004C2CA4" w:rsidRDefault="00911B1D">
            <w:pPr>
              <w:rPr>
                <w:rFonts w:ascii="Century Gothic" w:hAnsi="Century Gothic"/>
                <w:sz w:val="16"/>
                <w:szCs w:val="16"/>
              </w:rPr>
            </w:pPr>
          </w:p>
          <w:p w14:paraId="181F5830" w14:textId="77777777" w:rsidR="00911B1D" w:rsidRPr="004C2CA4" w:rsidRDefault="00911B1D">
            <w:pPr>
              <w:rPr>
                <w:rFonts w:ascii="Century Gothic" w:hAnsi="Century Gothic"/>
                <w:sz w:val="16"/>
                <w:szCs w:val="16"/>
              </w:rPr>
            </w:pPr>
          </w:p>
          <w:p w14:paraId="259023BF" w14:textId="77777777" w:rsidR="00911B1D" w:rsidRPr="004C2CA4" w:rsidRDefault="00911B1D">
            <w:pPr>
              <w:rPr>
                <w:rFonts w:ascii="Century Gothic" w:hAnsi="Century Gothic"/>
                <w:sz w:val="16"/>
                <w:szCs w:val="16"/>
              </w:rPr>
            </w:pPr>
          </w:p>
          <w:p w14:paraId="1D3DE77D" w14:textId="38342C10" w:rsidR="00911B1D" w:rsidRPr="004C2CA4" w:rsidRDefault="004C2CA4">
            <w:pPr>
              <w:rPr>
                <w:rFonts w:ascii="Century Gothic" w:hAnsi="Century Gothic"/>
                <w:sz w:val="16"/>
                <w:szCs w:val="16"/>
              </w:rPr>
            </w:pPr>
            <w:r w:rsidRPr="004C2CA4">
              <w:rPr>
                <w:rFonts w:ascii="Century Gothic" w:hAnsi="Century Gothic"/>
                <w:sz w:val="16"/>
                <w:szCs w:val="16"/>
              </w:rPr>
              <w:t>How does this conclusion help us to answer the question – is there an external world?</w:t>
            </w:r>
            <w:r w:rsidR="00D41A19">
              <w:rPr>
                <w:rFonts w:ascii="Century Gothic" w:hAnsi="Century Gothic"/>
                <w:sz w:val="16"/>
                <w:szCs w:val="16"/>
              </w:rPr>
              <w:t xml:space="preserve">  </w:t>
            </w:r>
          </w:p>
        </w:tc>
      </w:tr>
    </w:tbl>
    <w:p w14:paraId="015C76F6" w14:textId="77777777" w:rsidR="002C782F" w:rsidRPr="0028765D" w:rsidRDefault="002C782F">
      <w:pPr>
        <w:rPr>
          <w:rFonts w:ascii="Century Gothic" w:hAnsi="Century Gothic"/>
          <w:sz w:val="21"/>
          <w:szCs w:val="21"/>
        </w:rPr>
      </w:pPr>
    </w:p>
    <w:sectPr w:rsidR="002C782F" w:rsidRPr="0028765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19A5" w14:textId="77777777" w:rsidR="003A3A82" w:rsidRDefault="003A3A82" w:rsidP="0028765D">
      <w:pPr>
        <w:spacing w:after="0" w:line="240" w:lineRule="auto"/>
      </w:pPr>
      <w:r>
        <w:separator/>
      </w:r>
    </w:p>
  </w:endnote>
  <w:endnote w:type="continuationSeparator" w:id="0">
    <w:p w14:paraId="5CE99D90" w14:textId="77777777" w:rsidR="003A3A82" w:rsidRDefault="003A3A82" w:rsidP="0028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79120"/>
      <w:docPartObj>
        <w:docPartGallery w:val="Page Numbers (Bottom of Page)"/>
        <w:docPartUnique/>
      </w:docPartObj>
    </w:sdtPr>
    <w:sdtContent>
      <w:p w14:paraId="1A468E53" w14:textId="5BBF241D" w:rsidR="004C2CA4" w:rsidRDefault="004C2CA4">
        <w:pPr>
          <w:pStyle w:val="Footer"/>
          <w:jc w:val="right"/>
        </w:pPr>
        <w:r w:rsidRPr="004C2CA4">
          <w:rPr>
            <w:rFonts w:ascii="Century Gothic" w:hAnsi="Century Gothic"/>
            <w:b/>
            <w:bCs/>
            <w:color w:val="463278" w:themeColor="accent2"/>
            <w:sz w:val="20"/>
            <w:szCs w:val="20"/>
          </w:rPr>
          <w:t>Page</w:t>
        </w:r>
        <w:r w:rsidRPr="004C2CA4">
          <w:rPr>
            <w:rFonts w:ascii="Century Gothic" w:hAnsi="Century Gothic"/>
            <w:sz w:val="20"/>
            <w:szCs w:val="20"/>
          </w:rPr>
          <w:t xml:space="preserve"> | </w:t>
        </w:r>
        <w:r w:rsidRPr="004C2CA4">
          <w:rPr>
            <w:rFonts w:ascii="Century Gothic" w:hAnsi="Century Gothic"/>
            <w:sz w:val="20"/>
            <w:szCs w:val="20"/>
          </w:rPr>
          <w:fldChar w:fldCharType="begin"/>
        </w:r>
        <w:r w:rsidRPr="004C2CA4">
          <w:rPr>
            <w:rFonts w:ascii="Century Gothic" w:hAnsi="Century Gothic"/>
            <w:sz w:val="20"/>
            <w:szCs w:val="20"/>
          </w:rPr>
          <w:instrText xml:space="preserve"> PAGE   \* MERGEFORMAT </w:instrText>
        </w:r>
        <w:r w:rsidRPr="004C2CA4">
          <w:rPr>
            <w:rFonts w:ascii="Century Gothic" w:hAnsi="Century Gothic"/>
            <w:sz w:val="20"/>
            <w:szCs w:val="20"/>
          </w:rPr>
          <w:fldChar w:fldCharType="separate"/>
        </w:r>
        <w:r w:rsidRPr="004C2CA4">
          <w:rPr>
            <w:rFonts w:ascii="Century Gothic" w:hAnsi="Century Gothic"/>
            <w:noProof/>
            <w:sz w:val="20"/>
            <w:szCs w:val="20"/>
          </w:rPr>
          <w:t>2</w:t>
        </w:r>
        <w:r w:rsidRPr="004C2CA4">
          <w:rPr>
            <w:rFonts w:ascii="Century Gothic" w:hAnsi="Century Gothic"/>
            <w:noProof/>
            <w:sz w:val="20"/>
            <w:szCs w:val="20"/>
          </w:rPr>
          <w:fldChar w:fldCharType="end"/>
        </w:r>
        <w:r w:rsidRPr="004C2CA4">
          <w:rPr>
            <w:sz w:val="20"/>
            <w:szCs w:val="20"/>
          </w:rPr>
          <w:t xml:space="preserve"> </w:t>
        </w:r>
      </w:p>
    </w:sdtContent>
  </w:sdt>
  <w:p w14:paraId="44EAEF4C" w14:textId="77777777" w:rsidR="004C2CA4" w:rsidRDefault="004C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3113" w14:textId="77777777" w:rsidR="003A3A82" w:rsidRDefault="003A3A82" w:rsidP="0028765D">
      <w:pPr>
        <w:spacing w:after="0" w:line="240" w:lineRule="auto"/>
      </w:pPr>
      <w:r>
        <w:separator/>
      </w:r>
    </w:p>
  </w:footnote>
  <w:footnote w:type="continuationSeparator" w:id="0">
    <w:p w14:paraId="195F2538" w14:textId="77777777" w:rsidR="003A3A82" w:rsidRDefault="003A3A82" w:rsidP="0028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84DB" w14:textId="26CF68EE" w:rsidR="0028765D" w:rsidRPr="0028765D" w:rsidRDefault="0028765D" w:rsidP="0028765D">
    <w:pPr>
      <w:spacing w:after="0"/>
      <w:rPr>
        <w:rFonts w:ascii="Century Gothic" w:hAnsi="Century Gothic"/>
        <w:b/>
        <w:bCs/>
        <w:color w:val="463278" w:themeColor="accent2"/>
        <w:sz w:val="24"/>
        <w:szCs w:val="24"/>
      </w:rPr>
    </w:pPr>
    <w:r>
      <w:rPr>
        <w:rFonts w:ascii="Century Gothic" w:hAnsi="Century Gothic"/>
        <w:b/>
        <w:bCs/>
        <w:noProof/>
        <w:color w:val="463278" w:themeColor="accent2"/>
        <w:sz w:val="24"/>
        <w:szCs w:val="24"/>
      </w:rPr>
      <w:drawing>
        <wp:anchor distT="0" distB="0" distL="114300" distR="114300" simplePos="0" relativeHeight="251658240" behindDoc="0" locked="0" layoutInCell="1" allowOverlap="1" wp14:anchorId="3DB2F53F" wp14:editId="46316005">
          <wp:simplePos x="0" y="0"/>
          <wp:positionH relativeFrom="column">
            <wp:posOffset>5397500</wp:posOffset>
          </wp:positionH>
          <wp:positionV relativeFrom="paragraph">
            <wp:posOffset>-246380</wp:posOffset>
          </wp:positionV>
          <wp:extent cx="970280" cy="970280"/>
          <wp:effectExtent l="0" t="0" r="1270" b="127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280" cy="970280"/>
                  </a:xfrm>
                  <a:prstGeom prst="rect">
                    <a:avLst/>
                  </a:prstGeom>
                </pic:spPr>
              </pic:pic>
            </a:graphicData>
          </a:graphic>
          <wp14:sizeRelH relativeFrom="page">
            <wp14:pctWidth>0</wp14:pctWidth>
          </wp14:sizeRelH>
          <wp14:sizeRelV relativeFrom="page">
            <wp14:pctHeight>0</wp14:pctHeight>
          </wp14:sizeRelV>
        </wp:anchor>
      </w:drawing>
    </w:r>
    <w:r w:rsidRPr="0028765D">
      <w:rPr>
        <w:rFonts w:ascii="Century Gothic" w:hAnsi="Century Gothic"/>
        <w:b/>
        <w:bCs/>
        <w:color w:val="463278" w:themeColor="accent2"/>
        <w:sz w:val="24"/>
        <w:szCs w:val="24"/>
      </w:rPr>
      <w:t>TutorLab – Giving Brilliant Feedback</w:t>
    </w:r>
  </w:p>
  <w:p w14:paraId="2314A3E5" w14:textId="5CC5AECA" w:rsidR="0028765D" w:rsidRPr="0028765D" w:rsidRDefault="0028765D" w:rsidP="0028765D">
    <w:pPr>
      <w:spacing w:after="0"/>
      <w:rPr>
        <w:rFonts w:ascii="Century Gothic" w:hAnsi="Century Gothic"/>
        <w:b/>
        <w:bCs/>
        <w:color w:val="463278" w:themeColor="accent2"/>
        <w:sz w:val="24"/>
        <w:szCs w:val="24"/>
      </w:rPr>
    </w:pPr>
    <w:r w:rsidRPr="0028765D">
      <w:rPr>
        <w:rFonts w:ascii="Century Gothic" w:hAnsi="Century Gothic"/>
        <w:b/>
        <w:bCs/>
        <w:color w:val="463278" w:themeColor="accent2"/>
        <w:sz w:val="24"/>
        <w:szCs w:val="24"/>
      </w:rPr>
      <w:t>02.03.2023 – Angie Baker</w:t>
    </w:r>
  </w:p>
  <w:p w14:paraId="69E055F7" w14:textId="560F16A5" w:rsidR="0028765D" w:rsidRPr="0028765D" w:rsidRDefault="0028765D" w:rsidP="0028765D">
    <w:pPr>
      <w:spacing w:after="0"/>
      <w:rPr>
        <w:rFonts w:ascii="Century Gothic" w:hAnsi="Century Gothic"/>
        <w:b/>
        <w:bCs/>
        <w:color w:val="463278" w:themeColor="accent2"/>
        <w:sz w:val="24"/>
        <w:szCs w:val="24"/>
      </w:rPr>
    </w:pPr>
    <w:r w:rsidRPr="0028765D">
      <w:rPr>
        <w:rFonts w:ascii="Century Gothic" w:hAnsi="Century Gothic"/>
        <w:b/>
        <w:bCs/>
        <w:color w:val="463278" w:themeColor="accent2"/>
        <w:sz w:val="24"/>
        <w:szCs w:val="24"/>
      </w:rPr>
      <w:t xml:space="preserve">Resource </w:t>
    </w:r>
    <w:r w:rsidR="006D1728">
      <w:rPr>
        <w:rFonts w:ascii="Century Gothic" w:hAnsi="Century Gothic"/>
        <w:b/>
        <w:bCs/>
        <w:color w:val="463278" w:themeColor="accent2"/>
        <w:sz w:val="24"/>
        <w:szCs w:val="24"/>
      </w:rPr>
      <w:t>1</w:t>
    </w:r>
  </w:p>
  <w:p w14:paraId="58AD3555" w14:textId="77777777" w:rsidR="0028765D" w:rsidRDefault="00287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5D"/>
    <w:rsid w:val="00134248"/>
    <w:rsid w:val="00277864"/>
    <w:rsid w:val="0028765D"/>
    <w:rsid w:val="002C782F"/>
    <w:rsid w:val="003A3A82"/>
    <w:rsid w:val="004C2CA4"/>
    <w:rsid w:val="006D1728"/>
    <w:rsid w:val="00735FFE"/>
    <w:rsid w:val="00911B1D"/>
    <w:rsid w:val="00D41A19"/>
    <w:rsid w:val="00F76D06"/>
    <w:rsid w:val="00FA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32A3A"/>
  <w15:chartTrackingRefBased/>
  <w15:docId w15:val="{57A7EB54-FA4C-48F4-84A4-C05B2FB2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5D"/>
  </w:style>
  <w:style w:type="paragraph" w:styleId="Footer">
    <w:name w:val="footer"/>
    <w:basedOn w:val="Normal"/>
    <w:link w:val="FooterChar"/>
    <w:uiPriority w:val="99"/>
    <w:unhideWhenUsed/>
    <w:rsid w:val="0028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BA TBC">
      <a:dk1>
        <a:sysClr val="windowText" lastClr="000000"/>
      </a:dk1>
      <a:lt1>
        <a:sysClr val="window" lastClr="FFFFFF"/>
      </a:lt1>
      <a:dk2>
        <a:srgbClr val="463278"/>
      </a:dk2>
      <a:lt2>
        <a:srgbClr val="32B996"/>
      </a:lt2>
      <a:accent1>
        <a:srgbClr val="F53764"/>
      </a:accent1>
      <a:accent2>
        <a:srgbClr val="463278"/>
      </a:accent2>
      <a:accent3>
        <a:srgbClr val="32B996"/>
      </a:accent3>
      <a:accent4>
        <a:srgbClr val="FFC000"/>
      </a:accent4>
      <a:accent5>
        <a:srgbClr val="5B9BD5"/>
      </a:accent5>
      <a:accent6>
        <a:srgbClr val="70AD47"/>
      </a:accent6>
      <a:hlink>
        <a:srgbClr val="F53764"/>
      </a:hlink>
      <a:folHlink>
        <a:srgbClr val="4632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CD16DFF15F943B0D6CA1880F5C491" ma:contentTypeVersion="17" ma:contentTypeDescription="Create a new document." ma:contentTypeScope="" ma:versionID="54fec975d4b87cad2afe4468afec9d2a">
  <xsd:schema xmlns:xsd="http://www.w3.org/2001/XMLSchema" xmlns:xs="http://www.w3.org/2001/XMLSchema" xmlns:p="http://schemas.microsoft.com/office/2006/metadata/properties" xmlns:ns2="4c67dae5-cb93-494a-a446-dad530ae4277" xmlns:ns3="9221d6f5-b20a-4ce1-ba85-5fc618cc45e9" targetNamespace="http://schemas.microsoft.com/office/2006/metadata/properties" ma:root="true" ma:fieldsID="a0a1358a3d3c6bf0449add87e01accb4" ns2:_="" ns3:_="">
    <xsd:import namespace="4c67dae5-cb93-494a-a446-dad530ae4277"/>
    <xsd:import namespace="9221d6f5-b20a-4ce1-ba85-5fc618cc4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7dae5-cb93-494a-a446-dad530ae4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1d6f5-b20a-4ce1-ba85-5fc618cc4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c5fb90-c525-432d-a0ae-ba40f3d5625c}" ma:internalName="TaxCatchAll" ma:showField="CatchAllData" ma:web="9221d6f5-b20a-4ce1-ba85-5fc618cc4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21d6f5-b20a-4ce1-ba85-5fc618cc45e9" xsi:nil="true"/>
    <lcf76f155ced4ddcb4097134ff3c332f xmlns="4c67dae5-cb93-494a-a446-dad530ae42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75EE5A-BA16-4D62-86D5-1D28C5983166}"/>
</file>

<file path=customXml/itemProps2.xml><?xml version="1.0" encoding="utf-8"?>
<ds:datastoreItem xmlns:ds="http://schemas.openxmlformats.org/officeDocument/2006/customXml" ds:itemID="{7F5C3C48-D392-4CD1-ABF8-73BB8EFCC3BF}"/>
</file>

<file path=customXml/itemProps3.xml><?xml version="1.0" encoding="utf-8"?>
<ds:datastoreItem xmlns:ds="http://schemas.openxmlformats.org/officeDocument/2006/customXml" ds:itemID="{A9E526A7-91C5-4308-BF66-3774029FEECE}"/>
</file>

<file path=docProps/app.xml><?xml version="1.0" encoding="utf-8"?>
<Properties xmlns="http://schemas.openxmlformats.org/officeDocument/2006/extended-properties" xmlns:vt="http://schemas.openxmlformats.org/officeDocument/2006/docPropsVTypes">
  <Template>Normal</Template>
  <TotalTime>92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Baker</dc:creator>
  <cp:keywords/>
  <dc:description/>
  <cp:lastModifiedBy>Angie Baker</cp:lastModifiedBy>
  <cp:revision>6</cp:revision>
  <dcterms:created xsi:type="dcterms:W3CDTF">2023-02-24T12:40:00Z</dcterms:created>
  <dcterms:modified xsi:type="dcterms:W3CDTF">2023-03-02T07:54:00Z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0x0101009B7CD16DFF15F943B0D6CA1880F5C491</vt:lpwstr>
  </property>
</Properties>
</file>